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29BA49E2" w14:textId="7072DA6E" w:rsidR="0060706F" w:rsidRDefault="0060706F" w:rsidP="0060706F">
      <w:pPr>
        <w:jc w:val="both"/>
        <w:rPr>
          <w:rFonts w:ascii="Franklin Gothic Book" w:hAnsi="Franklin Gothic Book" w:cs="Arial"/>
          <w:sz w:val="18"/>
          <w:szCs w:val="18"/>
          <w:u w:val="single"/>
        </w:rPr>
      </w:pPr>
      <w:bookmarkStart w:id="1" w:name="_Hlk153362313"/>
      <w:bookmarkStart w:id="2" w:name="_Hlk162005079"/>
      <w:bookmarkEnd w:id="0"/>
      <w:r w:rsidRPr="0060706F">
        <w:rPr>
          <w:rFonts w:ascii="Franklin Gothic Book" w:hAnsi="Franklin Gothic Book"/>
          <w:bCs/>
          <w:sz w:val="18"/>
          <w:szCs w:val="18"/>
          <w:u w:val="single"/>
        </w:rPr>
        <w:t xml:space="preserve">Przegląd okresowy oświetlenia awaryjnego i ewakuacyjnego w latach 2024 do 2026 roku </w:t>
      </w:r>
      <w:r w:rsidRPr="0060706F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  <w:bookmarkEnd w:id="1"/>
    </w:p>
    <w:p w14:paraId="0132AF5E" w14:textId="77777777" w:rsidR="0060706F" w:rsidRPr="0060706F" w:rsidRDefault="0060706F" w:rsidP="0060706F">
      <w:pPr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</w:p>
    <w:bookmarkEnd w:id="2"/>
    <w:p w14:paraId="0C78059E" w14:textId="19EAF00D" w:rsidR="003736CF" w:rsidRPr="003736CF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73096E" w:rsidRPr="0073096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30</w:t>
      </w:r>
      <w:r w:rsidR="00CC3B9E" w:rsidRPr="0073096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60706F" w:rsidRPr="0073096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AB2D3D" w:rsidRPr="0073096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</w:t>
      </w:r>
      <w:r w:rsidR="00CC3B9E" w:rsidRPr="0073096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60706F" w:rsidRPr="0073096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6</w:t>
      </w:r>
      <w:r w:rsidR="0073096E" w:rsidRPr="0073096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446ED689" w:rsidR="00DC6BE6" w:rsidRPr="0073096E" w:rsidRDefault="00CE156E" w:rsidP="006A19A0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trike/>
          <w:sz w:val="18"/>
          <w:szCs w:val="18"/>
          <w:u w:val="single"/>
        </w:rPr>
      </w:pPr>
      <w:r w:rsidRPr="0073096E">
        <w:rPr>
          <w:rFonts w:ascii="Franklin Gothic Book" w:hAnsi="Franklin Gothic Book" w:cstheme="minorHAnsi"/>
          <w:strike/>
          <w:sz w:val="18"/>
          <w:szCs w:val="18"/>
          <w:u w:val="single"/>
        </w:rPr>
        <w:t xml:space="preserve">Gwarancja </w:t>
      </w:r>
      <w:r w:rsidR="00B82BE5" w:rsidRPr="0073096E">
        <w:rPr>
          <w:rFonts w:ascii="Franklin Gothic Book" w:hAnsi="Franklin Gothic Book" w:cstheme="minorHAnsi"/>
          <w:strike/>
          <w:sz w:val="18"/>
          <w:szCs w:val="18"/>
          <w:u w:val="single"/>
        </w:rPr>
        <w:t>na wykonane prace</w:t>
      </w:r>
      <w:r w:rsidR="0073096E" w:rsidRPr="0073096E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73096E">
        <w:rPr>
          <w:rFonts w:ascii="Franklin Gothic Book" w:hAnsi="Franklin Gothic Book" w:cstheme="minorHAnsi"/>
          <w:sz w:val="18"/>
          <w:szCs w:val="18"/>
        </w:rPr>
        <w:t xml:space="preserve"> - </w:t>
      </w:r>
      <w:r w:rsidR="0073096E" w:rsidRPr="0073096E">
        <w:rPr>
          <w:rFonts w:ascii="Franklin Gothic Book" w:hAnsi="Franklin Gothic Book" w:cs="Arial"/>
          <w:sz w:val="18"/>
          <w:szCs w:val="18"/>
          <w:u w:val="single"/>
        </w:rPr>
        <w:t>nie dotyczy</w:t>
      </w:r>
    </w:p>
    <w:p w14:paraId="1CEEDFA6" w14:textId="7391794B" w:rsidR="002A6BEA" w:rsidRPr="00745B32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6A19A0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B510AE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trike/>
                <w:sz w:val="18"/>
                <w:szCs w:val="18"/>
              </w:rPr>
            </w:pPr>
            <w:r w:rsidRPr="00B510AE">
              <w:rPr>
                <w:rFonts w:ascii="Franklin Gothic Book" w:hAnsi="Franklin Gothic Book" w:cstheme="minorHAnsi"/>
                <w:b/>
                <w:strike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446A0460" w:rsidR="0073096E" w:rsidRPr="00B510AE" w:rsidRDefault="008F1929" w:rsidP="00CE3708">
            <w:pPr>
              <w:spacing w:before="120" w:after="12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</w:rPr>
            </w:pPr>
            <w:r w:rsidRPr="00903382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903382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903382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903382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 xml:space="preserve">  </w:t>
            </w:r>
            <w:r w:rsidR="0073096E" w:rsidRPr="00903382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 xml:space="preserve"> -  </w:t>
            </w:r>
            <w:r w:rsidR="0073096E" w:rsidRPr="00903382">
              <w:rPr>
                <w:rFonts w:ascii="Franklin Gothic Book" w:hAnsi="Franklin Gothic Book" w:cs="Arial"/>
                <w:strike/>
                <w:sz w:val="18"/>
                <w:szCs w:val="18"/>
              </w:rPr>
              <w:t>rodzaje przyrządów pomiarowych  ze świadectwem uwierzytelnienia</w:t>
            </w:r>
            <w:r w:rsidR="0073096E" w:rsidRPr="00CE3708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00B17F24" w:rsidR="0073096E" w:rsidRPr="0073096E" w:rsidRDefault="008F1929" w:rsidP="0073096E">
            <w:pPr>
              <w:pStyle w:val="Akapitzlist"/>
              <w:spacing w:after="120"/>
              <w:ind w:left="0"/>
              <w:jc w:val="both"/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</w:pPr>
            <w:r w:rsidRPr="00903382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90338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90338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73096E" w:rsidRPr="0090338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- </w:t>
            </w:r>
            <w:r w:rsidR="0073096E" w:rsidRPr="0090338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Kierujący Zespołem, uprawnienia.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25ED5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25ED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90338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73096E">
              <w:rPr>
                <w:rFonts w:ascii="Franklin Gothic Book" w:hAnsi="Franklin Gothic Book"/>
                <w:strike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35A99B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5C8C1F4" w14:textId="51C55C65" w:rsidR="00EE3287" w:rsidRDefault="00EE3287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B7675B8" w14:textId="2A8EE452" w:rsidR="00EE3287" w:rsidRDefault="00EE3287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6D9D469" w14:textId="2DB6A9F2" w:rsidR="00EE3287" w:rsidRDefault="00EE3287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3A26EAC" w14:textId="197C9A72" w:rsidR="00EE3287" w:rsidRDefault="00EE3287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C3DD8B6" w14:textId="4BAF9B07" w:rsidR="00EE3287" w:rsidRDefault="00EE3287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ADB3E60" w14:textId="77777777" w:rsidR="00EE3287" w:rsidRDefault="00EE3287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326183F" w14:textId="77777777" w:rsidR="001A660A" w:rsidRDefault="001A660A" w:rsidP="0060706F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bookmarkStart w:id="3" w:name="_Hlk166575198"/>
    </w:p>
    <w:p w14:paraId="626C545B" w14:textId="520A6088" w:rsidR="002A6BEA" w:rsidRPr="0060706F" w:rsidRDefault="002A6BEA" w:rsidP="0060706F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7673C2F0" w14:textId="77777777" w:rsidR="001A660A" w:rsidRDefault="001A660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4" w:name="_Toc101863362"/>
    </w:p>
    <w:p w14:paraId="70ED022B" w14:textId="2F915B99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4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1368F84" w14:textId="4F70C1E5" w:rsidR="00720954" w:rsidRDefault="00720954" w:rsidP="00720954">
      <w:pPr>
        <w:pStyle w:val="Akapitzlist"/>
        <w:numPr>
          <w:ilvl w:val="0"/>
          <w:numId w:val="18"/>
        </w:numPr>
        <w:tabs>
          <w:tab w:val="left" w:pos="1418"/>
        </w:tabs>
        <w:spacing w:after="120" w:line="360" w:lineRule="auto"/>
        <w:ind w:left="142" w:hanging="284"/>
        <w:jc w:val="both"/>
        <w:rPr>
          <w:rFonts w:ascii="Franklin Gothic Book" w:hAnsi="Franklin Gothic Book"/>
          <w:sz w:val="18"/>
          <w:szCs w:val="18"/>
        </w:rPr>
      </w:pPr>
      <w:r w:rsidRPr="009E398D">
        <w:rPr>
          <w:rFonts w:ascii="Franklin Gothic Book" w:hAnsi="Franklin Gothic Book"/>
          <w:sz w:val="18"/>
          <w:szCs w:val="18"/>
        </w:rPr>
        <w:t>Za wykonywanie usługi  „</w:t>
      </w:r>
      <w:r w:rsidRPr="009E398D">
        <w:rPr>
          <w:rFonts w:ascii="Franklin Gothic Book" w:hAnsi="Franklin Gothic Book" w:cs="Arial"/>
          <w:sz w:val="18"/>
          <w:szCs w:val="18"/>
          <w:u w:val="single"/>
        </w:rPr>
        <w:t xml:space="preserve">Wykonanie </w:t>
      </w:r>
      <w:r w:rsidRPr="009E398D">
        <w:rPr>
          <w:rFonts w:ascii="Franklin Gothic Book" w:hAnsi="Franklin Gothic Book"/>
          <w:bCs/>
          <w:sz w:val="18"/>
          <w:szCs w:val="18"/>
          <w:u w:val="single"/>
        </w:rPr>
        <w:t xml:space="preserve">przeglądu okresowy oświetlenia awaryjnego i ewakuacyjnego w latach 2024 do 2026 roku </w:t>
      </w:r>
      <w:r w:rsidRPr="009E398D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Enea Elektrownia Połaniec S.A.</w:t>
      </w:r>
      <w:r w:rsidRPr="009E398D">
        <w:rPr>
          <w:rFonts w:ascii="Franklin Gothic Book" w:hAnsi="Franklin Gothic Book" w:cs="Arial"/>
          <w:bCs/>
          <w:sz w:val="18"/>
          <w:szCs w:val="18"/>
        </w:rPr>
        <w:t xml:space="preserve">”  </w:t>
      </w:r>
      <w:r w:rsidRPr="009E398D">
        <w:rPr>
          <w:rFonts w:ascii="Franklin Gothic Book" w:hAnsi="Franklin Gothic Book"/>
          <w:sz w:val="18"/>
          <w:szCs w:val="18"/>
        </w:rPr>
        <w:t>oferujemy całkowite  wynagrodzenie w wysokości  ………………………… zł (słownie:     ………………….złotych) netto  (Wartość brutto ……….zł)</w:t>
      </w:r>
      <w:r w:rsidR="001A660A">
        <w:rPr>
          <w:rFonts w:ascii="Franklin Gothic Book" w:hAnsi="Franklin Gothic Book"/>
          <w:sz w:val="18"/>
          <w:szCs w:val="18"/>
        </w:rPr>
        <w:t>, które obejmuje:</w:t>
      </w:r>
    </w:p>
    <w:p w14:paraId="6EBE4C67" w14:textId="201BD906" w:rsidR="0060706F" w:rsidRPr="0060706F" w:rsidRDefault="0060706F" w:rsidP="001A660A">
      <w:pPr>
        <w:pStyle w:val="Tekstpodstawowy"/>
        <w:numPr>
          <w:ilvl w:val="1"/>
          <w:numId w:val="32"/>
        </w:numPr>
        <w:spacing w:before="120" w:after="0"/>
        <w:contextualSpacing w:val="0"/>
        <w:jc w:val="left"/>
      </w:pPr>
      <w:r w:rsidRPr="007B458D">
        <w:t xml:space="preserve">Zakres podstawowy </w:t>
      </w:r>
      <w:r w:rsidRPr="00FE35B4">
        <w:t>-</w:t>
      </w:r>
      <w:r w:rsidRPr="0060706F">
        <w:t xml:space="preserve"> wynagrodzeni</w:t>
      </w:r>
      <w:r w:rsidR="00E65AEA">
        <w:t>e</w:t>
      </w:r>
      <w:r w:rsidRPr="0060706F">
        <w:t xml:space="preserve"> ryczałtowe za przegląd podstawowy dla poszczególnych instalacji w obiektach/budynkach </w:t>
      </w:r>
      <w:r w:rsidRPr="00951B6D">
        <w:rPr>
          <w:u w:val="single"/>
        </w:rPr>
        <w:t>w</w:t>
      </w:r>
      <w:r w:rsidR="00864D6A" w:rsidRPr="00951B6D">
        <w:rPr>
          <w:u w:val="single"/>
        </w:rPr>
        <w:t xml:space="preserve"> danym rok</w:t>
      </w:r>
      <w:r w:rsidR="00896B4D">
        <w:rPr>
          <w:u w:val="single"/>
        </w:rPr>
        <w:t>u</w:t>
      </w:r>
      <w:r w:rsidR="002D66A5">
        <w:rPr>
          <w:u w:val="single"/>
        </w:rPr>
        <w:t xml:space="preserve"> kalendarzowym</w:t>
      </w:r>
      <w:r w:rsidR="00B92831">
        <w:t xml:space="preserve"> obejmuje:</w:t>
      </w:r>
    </w:p>
    <w:p w14:paraId="364CCA30" w14:textId="77777777" w:rsidR="0060706F" w:rsidRPr="00A85C44" w:rsidRDefault="0060706F" w:rsidP="0060706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0"/>
        <w:gridCol w:w="3921"/>
        <w:gridCol w:w="1559"/>
        <w:gridCol w:w="2694"/>
      </w:tblGrid>
      <w:tr w:rsidR="0060706F" w:rsidRPr="00C53E29" w14:paraId="5BCEA78F" w14:textId="77777777" w:rsidTr="0007109C">
        <w:trPr>
          <w:trHeight w:val="614"/>
        </w:trPr>
        <w:tc>
          <w:tcPr>
            <w:tcW w:w="610" w:type="dxa"/>
            <w:shd w:val="clear" w:color="auto" w:fill="D9D9D9" w:themeFill="background1" w:themeFillShade="D9"/>
          </w:tcPr>
          <w:p w14:paraId="1585F751" w14:textId="77777777" w:rsidR="0060706F" w:rsidRPr="00C53E29" w:rsidRDefault="0060706F" w:rsidP="0060706F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Lp.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4F6DA77B" w14:textId="77777777" w:rsidR="0060706F" w:rsidRPr="00C53E29" w:rsidRDefault="0060706F" w:rsidP="0060706F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Obiekt/budynek z instalacja oświetlenia awaryjnego dedykowana do przeglądu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BEF758" w14:textId="71ACAE41" w:rsidR="0060706F" w:rsidRPr="00C53E29" w:rsidRDefault="0060706F" w:rsidP="0060706F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Szacunkowa Ilość opraw</w:t>
            </w:r>
            <w:r w:rsidR="0003379B">
              <w:rPr>
                <w:rFonts w:ascii="Franklin Gothic Book" w:hAnsi="Franklin Gothic Book"/>
                <w:sz w:val="16"/>
                <w:szCs w:val="16"/>
              </w:rPr>
              <w:t xml:space="preserve"> w jednym roku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88CC782" w14:textId="7AD6C652" w:rsidR="0060706F" w:rsidRPr="00C53E29" w:rsidRDefault="0060706F" w:rsidP="00EE3287">
            <w:pPr>
              <w:spacing w:before="40" w:after="40"/>
              <w:ind w:left="22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Wynagrodzenie netto  zakres podstawowy</w:t>
            </w:r>
            <w:r w:rsidR="00EE3287">
              <w:rPr>
                <w:rFonts w:ascii="Franklin Gothic Book" w:hAnsi="Franklin Gothic Book"/>
                <w:sz w:val="16"/>
                <w:szCs w:val="16"/>
              </w:rPr>
              <w:t xml:space="preserve"> [zł}</w:t>
            </w:r>
          </w:p>
        </w:tc>
      </w:tr>
      <w:tr w:rsidR="0060706F" w:rsidRPr="0060706F" w14:paraId="7DB2C362" w14:textId="77777777" w:rsidTr="003B55FA">
        <w:tc>
          <w:tcPr>
            <w:tcW w:w="610" w:type="dxa"/>
          </w:tcPr>
          <w:p w14:paraId="21FEF0EB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</w:t>
            </w:r>
          </w:p>
        </w:tc>
        <w:tc>
          <w:tcPr>
            <w:tcW w:w="3921" w:type="dxa"/>
          </w:tcPr>
          <w:p w14:paraId="4C6D244A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Blok energetyczny  nr 1</w:t>
            </w:r>
          </w:p>
        </w:tc>
        <w:tc>
          <w:tcPr>
            <w:tcW w:w="1559" w:type="dxa"/>
          </w:tcPr>
          <w:p w14:paraId="1215F836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386</w:t>
            </w:r>
          </w:p>
        </w:tc>
        <w:tc>
          <w:tcPr>
            <w:tcW w:w="2694" w:type="dxa"/>
          </w:tcPr>
          <w:p w14:paraId="6FDFF479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3807D85D" w14:textId="77777777" w:rsidTr="003B55FA">
        <w:tc>
          <w:tcPr>
            <w:tcW w:w="610" w:type="dxa"/>
          </w:tcPr>
          <w:p w14:paraId="4DFE898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</w:t>
            </w:r>
          </w:p>
        </w:tc>
        <w:tc>
          <w:tcPr>
            <w:tcW w:w="3921" w:type="dxa"/>
          </w:tcPr>
          <w:p w14:paraId="38EDD9ED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Blok energetyczny nr 2</w:t>
            </w:r>
          </w:p>
        </w:tc>
        <w:tc>
          <w:tcPr>
            <w:tcW w:w="1559" w:type="dxa"/>
          </w:tcPr>
          <w:p w14:paraId="17CE3E8E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388</w:t>
            </w:r>
          </w:p>
        </w:tc>
        <w:tc>
          <w:tcPr>
            <w:tcW w:w="2694" w:type="dxa"/>
          </w:tcPr>
          <w:p w14:paraId="5E427ED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4A101E2D" w14:textId="77777777" w:rsidTr="003B55FA">
        <w:tc>
          <w:tcPr>
            <w:tcW w:w="610" w:type="dxa"/>
          </w:tcPr>
          <w:p w14:paraId="200449B8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</w:t>
            </w:r>
          </w:p>
        </w:tc>
        <w:tc>
          <w:tcPr>
            <w:tcW w:w="3921" w:type="dxa"/>
          </w:tcPr>
          <w:p w14:paraId="5F8CDAD4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Blok energetyczny nr 3</w:t>
            </w:r>
          </w:p>
        </w:tc>
        <w:tc>
          <w:tcPr>
            <w:tcW w:w="1559" w:type="dxa"/>
          </w:tcPr>
          <w:p w14:paraId="39B3DFB1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379</w:t>
            </w:r>
          </w:p>
        </w:tc>
        <w:tc>
          <w:tcPr>
            <w:tcW w:w="2694" w:type="dxa"/>
          </w:tcPr>
          <w:p w14:paraId="449959A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21C3A326" w14:textId="77777777" w:rsidTr="003B55FA">
        <w:tc>
          <w:tcPr>
            <w:tcW w:w="610" w:type="dxa"/>
          </w:tcPr>
          <w:p w14:paraId="67627006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4</w:t>
            </w:r>
          </w:p>
        </w:tc>
        <w:tc>
          <w:tcPr>
            <w:tcW w:w="3921" w:type="dxa"/>
          </w:tcPr>
          <w:p w14:paraId="4670818D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Blok energetyczny nr 5</w:t>
            </w:r>
          </w:p>
        </w:tc>
        <w:tc>
          <w:tcPr>
            <w:tcW w:w="1559" w:type="dxa"/>
          </w:tcPr>
          <w:p w14:paraId="6526E339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372</w:t>
            </w:r>
          </w:p>
        </w:tc>
        <w:tc>
          <w:tcPr>
            <w:tcW w:w="2694" w:type="dxa"/>
          </w:tcPr>
          <w:p w14:paraId="1FE7FC38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6AEC7C42" w14:textId="77777777" w:rsidTr="003B55FA">
        <w:tc>
          <w:tcPr>
            <w:tcW w:w="610" w:type="dxa"/>
          </w:tcPr>
          <w:p w14:paraId="6956A21F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5</w:t>
            </w:r>
          </w:p>
        </w:tc>
        <w:tc>
          <w:tcPr>
            <w:tcW w:w="3921" w:type="dxa"/>
          </w:tcPr>
          <w:p w14:paraId="3B967DBE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Bloki energetyczny nr 4</w:t>
            </w:r>
          </w:p>
        </w:tc>
        <w:tc>
          <w:tcPr>
            <w:tcW w:w="1559" w:type="dxa"/>
          </w:tcPr>
          <w:p w14:paraId="1762ACE1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383</w:t>
            </w:r>
          </w:p>
        </w:tc>
        <w:tc>
          <w:tcPr>
            <w:tcW w:w="2694" w:type="dxa"/>
          </w:tcPr>
          <w:p w14:paraId="3F8EF8D3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6C43B0E9" w14:textId="77777777" w:rsidTr="003B55FA">
        <w:tc>
          <w:tcPr>
            <w:tcW w:w="610" w:type="dxa"/>
          </w:tcPr>
          <w:p w14:paraId="0D67E65E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</w:t>
            </w:r>
          </w:p>
        </w:tc>
        <w:tc>
          <w:tcPr>
            <w:tcW w:w="3921" w:type="dxa"/>
          </w:tcPr>
          <w:p w14:paraId="65FD5753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Bloki energetyczny nr 6</w:t>
            </w:r>
          </w:p>
        </w:tc>
        <w:tc>
          <w:tcPr>
            <w:tcW w:w="1559" w:type="dxa"/>
          </w:tcPr>
          <w:p w14:paraId="430BE750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385</w:t>
            </w:r>
          </w:p>
        </w:tc>
        <w:tc>
          <w:tcPr>
            <w:tcW w:w="2694" w:type="dxa"/>
          </w:tcPr>
          <w:p w14:paraId="3AB5D1F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3B0D02F4" w14:textId="77777777" w:rsidTr="003B55FA">
        <w:tc>
          <w:tcPr>
            <w:tcW w:w="610" w:type="dxa"/>
          </w:tcPr>
          <w:p w14:paraId="7BE6DAD8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7</w:t>
            </w:r>
          </w:p>
        </w:tc>
        <w:tc>
          <w:tcPr>
            <w:tcW w:w="3921" w:type="dxa"/>
          </w:tcPr>
          <w:p w14:paraId="62668894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Bloki energetyczny nr 7</w:t>
            </w:r>
          </w:p>
        </w:tc>
        <w:tc>
          <w:tcPr>
            <w:tcW w:w="1559" w:type="dxa"/>
          </w:tcPr>
          <w:p w14:paraId="12927634" w14:textId="53144EC8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394</w:t>
            </w:r>
          </w:p>
        </w:tc>
        <w:tc>
          <w:tcPr>
            <w:tcW w:w="2694" w:type="dxa"/>
          </w:tcPr>
          <w:p w14:paraId="17CD539A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6C8E053E" w14:textId="77777777" w:rsidTr="003B55FA">
        <w:tc>
          <w:tcPr>
            <w:tcW w:w="610" w:type="dxa"/>
          </w:tcPr>
          <w:p w14:paraId="7D371378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8</w:t>
            </w:r>
          </w:p>
        </w:tc>
        <w:tc>
          <w:tcPr>
            <w:tcW w:w="3921" w:type="dxa"/>
          </w:tcPr>
          <w:p w14:paraId="44F2D1B6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Zielony blok</w:t>
            </w:r>
          </w:p>
        </w:tc>
        <w:tc>
          <w:tcPr>
            <w:tcW w:w="1559" w:type="dxa"/>
          </w:tcPr>
          <w:p w14:paraId="32641B58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640</w:t>
            </w:r>
          </w:p>
        </w:tc>
        <w:tc>
          <w:tcPr>
            <w:tcW w:w="2694" w:type="dxa"/>
          </w:tcPr>
          <w:p w14:paraId="4579CBD8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5F6689BD" w14:textId="77777777" w:rsidTr="003B55FA">
        <w:tc>
          <w:tcPr>
            <w:tcW w:w="610" w:type="dxa"/>
          </w:tcPr>
          <w:p w14:paraId="1F6C0B52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9</w:t>
            </w:r>
          </w:p>
        </w:tc>
        <w:tc>
          <w:tcPr>
            <w:tcW w:w="3921" w:type="dxa"/>
          </w:tcPr>
          <w:p w14:paraId="0EFAFC91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Nawęglanie</w:t>
            </w:r>
          </w:p>
        </w:tc>
        <w:tc>
          <w:tcPr>
            <w:tcW w:w="1559" w:type="dxa"/>
          </w:tcPr>
          <w:p w14:paraId="4DB80DDB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693</w:t>
            </w:r>
          </w:p>
        </w:tc>
        <w:tc>
          <w:tcPr>
            <w:tcW w:w="2694" w:type="dxa"/>
          </w:tcPr>
          <w:p w14:paraId="28F879D4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4C61362A" w14:textId="77777777" w:rsidTr="003B55FA">
        <w:tc>
          <w:tcPr>
            <w:tcW w:w="610" w:type="dxa"/>
          </w:tcPr>
          <w:p w14:paraId="7BBEFBB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10</w:t>
            </w:r>
          </w:p>
        </w:tc>
        <w:tc>
          <w:tcPr>
            <w:tcW w:w="3921" w:type="dxa"/>
          </w:tcPr>
          <w:p w14:paraId="68CA7B95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IOS część polska</w:t>
            </w:r>
          </w:p>
        </w:tc>
        <w:tc>
          <w:tcPr>
            <w:tcW w:w="1559" w:type="dxa"/>
          </w:tcPr>
          <w:p w14:paraId="3AF3EBA8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64</w:t>
            </w:r>
          </w:p>
        </w:tc>
        <w:tc>
          <w:tcPr>
            <w:tcW w:w="2694" w:type="dxa"/>
          </w:tcPr>
          <w:p w14:paraId="3AA44E6B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1D223AAE" w14:textId="77777777" w:rsidTr="003B55FA">
        <w:tc>
          <w:tcPr>
            <w:tcW w:w="610" w:type="dxa"/>
          </w:tcPr>
          <w:p w14:paraId="4867B43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11</w:t>
            </w:r>
          </w:p>
        </w:tc>
        <w:tc>
          <w:tcPr>
            <w:tcW w:w="3921" w:type="dxa"/>
          </w:tcPr>
          <w:p w14:paraId="4D78617D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IOS część duńska</w:t>
            </w:r>
          </w:p>
        </w:tc>
        <w:tc>
          <w:tcPr>
            <w:tcW w:w="1559" w:type="dxa"/>
          </w:tcPr>
          <w:p w14:paraId="1E40E043" w14:textId="77777777" w:rsidR="0060706F" w:rsidRPr="0060706F" w:rsidRDefault="0060706F" w:rsidP="00D7051C">
            <w:pPr>
              <w:pStyle w:val="Tekstdymka"/>
              <w:spacing w:before="40" w:after="40"/>
              <w:jc w:val="center"/>
              <w:rPr>
                <w:rFonts w:ascii="Franklin Gothic Book" w:hAnsi="Franklin Gothic Book" w:cs="Times New Roman"/>
              </w:rPr>
            </w:pPr>
            <w:r w:rsidRPr="0060706F">
              <w:rPr>
                <w:rFonts w:ascii="Franklin Gothic Book" w:hAnsi="Franklin Gothic Book" w:cs="Times New Roman"/>
              </w:rPr>
              <w:t>119</w:t>
            </w:r>
          </w:p>
        </w:tc>
        <w:tc>
          <w:tcPr>
            <w:tcW w:w="2694" w:type="dxa"/>
          </w:tcPr>
          <w:p w14:paraId="39E83ABD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0A967D48" w14:textId="77777777" w:rsidTr="003B55FA">
        <w:tc>
          <w:tcPr>
            <w:tcW w:w="610" w:type="dxa"/>
          </w:tcPr>
          <w:p w14:paraId="4531ECC4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12</w:t>
            </w:r>
          </w:p>
        </w:tc>
        <w:tc>
          <w:tcPr>
            <w:tcW w:w="3921" w:type="dxa"/>
          </w:tcPr>
          <w:p w14:paraId="275506F4" w14:textId="4D0A458E" w:rsidR="0060706F" w:rsidRPr="003B55FA" w:rsidRDefault="009511A0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Biomasa</w:t>
            </w:r>
            <w:r w:rsidRPr="003B55FA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03F879C3" w14:textId="3AEBFAE7" w:rsidR="0060706F" w:rsidRPr="0060706F" w:rsidRDefault="009511A0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567</w:t>
            </w:r>
          </w:p>
        </w:tc>
        <w:tc>
          <w:tcPr>
            <w:tcW w:w="2694" w:type="dxa"/>
          </w:tcPr>
          <w:p w14:paraId="6E63ED6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24688965" w14:textId="77777777" w:rsidTr="003B55FA">
        <w:tc>
          <w:tcPr>
            <w:tcW w:w="610" w:type="dxa"/>
          </w:tcPr>
          <w:p w14:paraId="4A50DAF1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13</w:t>
            </w:r>
          </w:p>
        </w:tc>
        <w:tc>
          <w:tcPr>
            <w:tcW w:w="3921" w:type="dxa"/>
          </w:tcPr>
          <w:p w14:paraId="1AEC3AB3" w14:textId="1E1B44DC" w:rsidR="0060706F" w:rsidRPr="003B55FA" w:rsidRDefault="009511A0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Człon ciepłowniczy nr 1</w:t>
            </w:r>
          </w:p>
        </w:tc>
        <w:tc>
          <w:tcPr>
            <w:tcW w:w="1559" w:type="dxa"/>
          </w:tcPr>
          <w:p w14:paraId="7394B51F" w14:textId="06BD96BB" w:rsidR="0060706F" w:rsidRPr="0060706F" w:rsidRDefault="009511A0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34</w:t>
            </w:r>
            <w:bookmarkStart w:id="5" w:name="_GoBack"/>
            <w:bookmarkEnd w:id="5"/>
          </w:p>
        </w:tc>
        <w:tc>
          <w:tcPr>
            <w:tcW w:w="2694" w:type="dxa"/>
          </w:tcPr>
          <w:p w14:paraId="2AF56D22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1B1487B1" w14:textId="77777777" w:rsidTr="003B55FA">
        <w:tc>
          <w:tcPr>
            <w:tcW w:w="610" w:type="dxa"/>
          </w:tcPr>
          <w:p w14:paraId="596BAB93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14</w:t>
            </w:r>
          </w:p>
        </w:tc>
        <w:tc>
          <w:tcPr>
            <w:tcW w:w="3921" w:type="dxa"/>
          </w:tcPr>
          <w:p w14:paraId="12A215F9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Człon ciepłowniczy nr 2</w:t>
            </w:r>
          </w:p>
        </w:tc>
        <w:tc>
          <w:tcPr>
            <w:tcW w:w="1559" w:type="dxa"/>
          </w:tcPr>
          <w:p w14:paraId="6F31B6B0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44</w:t>
            </w:r>
          </w:p>
        </w:tc>
        <w:tc>
          <w:tcPr>
            <w:tcW w:w="2694" w:type="dxa"/>
          </w:tcPr>
          <w:p w14:paraId="613A77D8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3D9B1974" w14:textId="77777777" w:rsidTr="003B55FA">
        <w:tc>
          <w:tcPr>
            <w:tcW w:w="610" w:type="dxa"/>
          </w:tcPr>
          <w:p w14:paraId="7DA64C31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15</w:t>
            </w:r>
          </w:p>
        </w:tc>
        <w:tc>
          <w:tcPr>
            <w:tcW w:w="3921" w:type="dxa"/>
          </w:tcPr>
          <w:p w14:paraId="6FC5EB29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Demi</w:t>
            </w:r>
          </w:p>
        </w:tc>
        <w:tc>
          <w:tcPr>
            <w:tcW w:w="1559" w:type="dxa"/>
          </w:tcPr>
          <w:p w14:paraId="16DB6B60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52</w:t>
            </w:r>
          </w:p>
        </w:tc>
        <w:tc>
          <w:tcPr>
            <w:tcW w:w="2694" w:type="dxa"/>
          </w:tcPr>
          <w:p w14:paraId="7AB2EF81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41880A49" w14:textId="77777777" w:rsidTr="003B55FA">
        <w:tc>
          <w:tcPr>
            <w:tcW w:w="610" w:type="dxa"/>
          </w:tcPr>
          <w:p w14:paraId="022C5F12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16</w:t>
            </w:r>
          </w:p>
        </w:tc>
        <w:tc>
          <w:tcPr>
            <w:tcW w:w="3921" w:type="dxa"/>
          </w:tcPr>
          <w:p w14:paraId="7B47E68A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czopuch nr 1 wszystkie poziomy w ramach budynku</w:t>
            </w:r>
          </w:p>
        </w:tc>
        <w:tc>
          <w:tcPr>
            <w:tcW w:w="1559" w:type="dxa"/>
          </w:tcPr>
          <w:p w14:paraId="10643466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29</w:t>
            </w:r>
          </w:p>
        </w:tc>
        <w:tc>
          <w:tcPr>
            <w:tcW w:w="2694" w:type="dxa"/>
          </w:tcPr>
          <w:p w14:paraId="6F3AE59F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246E2EC5" w14:textId="77777777" w:rsidTr="003B55FA">
        <w:tc>
          <w:tcPr>
            <w:tcW w:w="610" w:type="dxa"/>
          </w:tcPr>
          <w:p w14:paraId="1AFF605F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17</w:t>
            </w:r>
          </w:p>
        </w:tc>
        <w:tc>
          <w:tcPr>
            <w:tcW w:w="3921" w:type="dxa"/>
          </w:tcPr>
          <w:p w14:paraId="5220EBC9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czopuch nr 2 wszystkie poziomy w ramach budynku</w:t>
            </w:r>
          </w:p>
        </w:tc>
        <w:tc>
          <w:tcPr>
            <w:tcW w:w="1559" w:type="dxa"/>
          </w:tcPr>
          <w:p w14:paraId="54025E9A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19</w:t>
            </w:r>
          </w:p>
        </w:tc>
        <w:tc>
          <w:tcPr>
            <w:tcW w:w="2694" w:type="dxa"/>
          </w:tcPr>
          <w:p w14:paraId="79F418F4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0B61E8E8" w14:textId="77777777" w:rsidTr="003B55FA">
        <w:tc>
          <w:tcPr>
            <w:tcW w:w="610" w:type="dxa"/>
          </w:tcPr>
          <w:p w14:paraId="32050539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18</w:t>
            </w:r>
          </w:p>
        </w:tc>
        <w:tc>
          <w:tcPr>
            <w:tcW w:w="3921" w:type="dxa"/>
          </w:tcPr>
          <w:p w14:paraId="05A62464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czopuch nr 3 wszystkie poziomy w ramach budynku</w:t>
            </w:r>
          </w:p>
        </w:tc>
        <w:tc>
          <w:tcPr>
            <w:tcW w:w="1559" w:type="dxa"/>
          </w:tcPr>
          <w:p w14:paraId="51CECB25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14:paraId="05543AD6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7F5301C4" w14:textId="77777777" w:rsidTr="003B55FA">
        <w:tc>
          <w:tcPr>
            <w:tcW w:w="610" w:type="dxa"/>
          </w:tcPr>
          <w:p w14:paraId="4630B27F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19</w:t>
            </w:r>
          </w:p>
        </w:tc>
        <w:tc>
          <w:tcPr>
            <w:tcW w:w="3921" w:type="dxa"/>
          </w:tcPr>
          <w:p w14:paraId="553C7E0A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czopuch nr 4 wszystkie poziomy w ramach budynku</w:t>
            </w:r>
          </w:p>
        </w:tc>
        <w:tc>
          <w:tcPr>
            <w:tcW w:w="1559" w:type="dxa"/>
          </w:tcPr>
          <w:p w14:paraId="0CBC1F8D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18</w:t>
            </w:r>
          </w:p>
        </w:tc>
        <w:tc>
          <w:tcPr>
            <w:tcW w:w="2694" w:type="dxa"/>
          </w:tcPr>
          <w:p w14:paraId="28131680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5EF11675" w14:textId="77777777" w:rsidTr="003B55FA">
        <w:tc>
          <w:tcPr>
            <w:tcW w:w="610" w:type="dxa"/>
          </w:tcPr>
          <w:p w14:paraId="2E77B12B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20</w:t>
            </w:r>
          </w:p>
        </w:tc>
        <w:tc>
          <w:tcPr>
            <w:tcW w:w="3921" w:type="dxa"/>
          </w:tcPr>
          <w:p w14:paraId="40D486ED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Pompownia C 1 wszystkie poziomy w ramach budynku</w:t>
            </w:r>
          </w:p>
        </w:tc>
        <w:tc>
          <w:tcPr>
            <w:tcW w:w="1559" w:type="dxa"/>
          </w:tcPr>
          <w:p w14:paraId="344916CD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62</w:t>
            </w:r>
          </w:p>
        </w:tc>
        <w:tc>
          <w:tcPr>
            <w:tcW w:w="2694" w:type="dxa"/>
          </w:tcPr>
          <w:p w14:paraId="72FC951B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27C2B88E" w14:textId="77777777" w:rsidTr="003B55FA">
        <w:tc>
          <w:tcPr>
            <w:tcW w:w="610" w:type="dxa"/>
          </w:tcPr>
          <w:p w14:paraId="61F764D6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21</w:t>
            </w:r>
          </w:p>
        </w:tc>
        <w:tc>
          <w:tcPr>
            <w:tcW w:w="3921" w:type="dxa"/>
          </w:tcPr>
          <w:p w14:paraId="6AE459E1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Pompownia C 2 wszystkie poziomy w ramach budynku</w:t>
            </w:r>
          </w:p>
        </w:tc>
        <w:tc>
          <w:tcPr>
            <w:tcW w:w="1559" w:type="dxa"/>
          </w:tcPr>
          <w:p w14:paraId="5558FB68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60</w:t>
            </w:r>
          </w:p>
        </w:tc>
        <w:tc>
          <w:tcPr>
            <w:tcW w:w="2694" w:type="dxa"/>
          </w:tcPr>
          <w:p w14:paraId="51B1A98F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220A201B" w14:textId="77777777" w:rsidTr="003B55FA">
        <w:tc>
          <w:tcPr>
            <w:tcW w:w="610" w:type="dxa"/>
          </w:tcPr>
          <w:p w14:paraId="742EDEBF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22</w:t>
            </w:r>
          </w:p>
        </w:tc>
        <w:tc>
          <w:tcPr>
            <w:tcW w:w="3921" w:type="dxa"/>
          </w:tcPr>
          <w:p w14:paraId="45244A4F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Kontener RNO25, RNO26</w:t>
            </w:r>
          </w:p>
        </w:tc>
        <w:tc>
          <w:tcPr>
            <w:tcW w:w="1559" w:type="dxa"/>
          </w:tcPr>
          <w:p w14:paraId="1C439B88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68B27A49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4F006528" w14:textId="77777777" w:rsidTr="003B55FA">
        <w:tc>
          <w:tcPr>
            <w:tcW w:w="610" w:type="dxa"/>
          </w:tcPr>
          <w:p w14:paraId="797E80A0" w14:textId="77777777" w:rsidR="0060706F" w:rsidRPr="0060706F" w:rsidRDefault="0060706F" w:rsidP="003B55F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23</w:t>
            </w:r>
          </w:p>
        </w:tc>
        <w:tc>
          <w:tcPr>
            <w:tcW w:w="3921" w:type="dxa"/>
          </w:tcPr>
          <w:p w14:paraId="05196BA5" w14:textId="77777777" w:rsidR="0060706F" w:rsidRPr="003B55FA" w:rsidRDefault="0060706F" w:rsidP="003B55F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F13 wszystkie poziomy w ramach budynku</w:t>
            </w:r>
          </w:p>
        </w:tc>
        <w:tc>
          <w:tcPr>
            <w:tcW w:w="1559" w:type="dxa"/>
          </w:tcPr>
          <w:p w14:paraId="20EB6A21" w14:textId="44B6D327" w:rsidR="0060706F" w:rsidRPr="0060706F" w:rsidRDefault="0060706F" w:rsidP="003B55F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105</w:t>
            </w:r>
          </w:p>
        </w:tc>
        <w:tc>
          <w:tcPr>
            <w:tcW w:w="2694" w:type="dxa"/>
          </w:tcPr>
          <w:p w14:paraId="02534165" w14:textId="77777777" w:rsidR="0060706F" w:rsidRPr="0060706F" w:rsidRDefault="0060706F" w:rsidP="003B55FA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19657690" w14:textId="77777777" w:rsidTr="003B55FA">
        <w:tc>
          <w:tcPr>
            <w:tcW w:w="610" w:type="dxa"/>
          </w:tcPr>
          <w:p w14:paraId="5D35827A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24</w:t>
            </w:r>
          </w:p>
        </w:tc>
        <w:tc>
          <w:tcPr>
            <w:tcW w:w="3921" w:type="dxa"/>
          </w:tcPr>
          <w:p w14:paraId="68DB7615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F12 wszystkie poziomy w ramach budynku</w:t>
            </w:r>
          </w:p>
        </w:tc>
        <w:tc>
          <w:tcPr>
            <w:tcW w:w="1559" w:type="dxa"/>
          </w:tcPr>
          <w:p w14:paraId="464DF5D2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89</w:t>
            </w:r>
          </w:p>
        </w:tc>
        <w:tc>
          <w:tcPr>
            <w:tcW w:w="2694" w:type="dxa"/>
          </w:tcPr>
          <w:p w14:paraId="37DC4C3C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6494C820" w14:textId="77777777" w:rsidTr="003B55FA">
        <w:tc>
          <w:tcPr>
            <w:tcW w:w="610" w:type="dxa"/>
          </w:tcPr>
          <w:p w14:paraId="648220D7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25</w:t>
            </w:r>
          </w:p>
        </w:tc>
        <w:tc>
          <w:tcPr>
            <w:tcW w:w="3921" w:type="dxa"/>
          </w:tcPr>
          <w:p w14:paraId="6F32D096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NC</w:t>
            </w:r>
          </w:p>
        </w:tc>
        <w:tc>
          <w:tcPr>
            <w:tcW w:w="1559" w:type="dxa"/>
          </w:tcPr>
          <w:p w14:paraId="0B790DB2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48</w:t>
            </w:r>
          </w:p>
        </w:tc>
        <w:tc>
          <w:tcPr>
            <w:tcW w:w="2694" w:type="dxa"/>
          </w:tcPr>
          <w:p w14:paraId="3E0F1B3D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35B2C116" w14:textId="77777777" w:rsidTr="003B55FA">
        <w:tc>
          <w:tcPr>
            <w:tcW w:w="610" w:type="dxa"/>
          </w:tcPr>
          <w:p w14:paraId="3ACE7314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26</w:t>
            </w:r>
          </w:p>
        </w:tc>
        <w:tc>
          <w:tcPr>
            <w:tcW w:w="3921" w:type="dxa"/>
          </w:tcPr>
          <w:p w14:paraId="1D219EFC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Budynek przepompowni wód opadowych biomasy</w:t>
            </w:r>
          </w:p>
        </w:tc>
        <w:tc>
          <w:tcPr>
            <w:tcW w:w="1559" w:type="dxa"/>
          </w:tcPr>
          <w:p w14:paraId="2DDCDF6C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36</w:t>
            </w:r>
          </w:p>
        </w:tc>
        <w:tc>
          <w:tcPr>
            <w:tcW w:w="2694" w:type="dxa"/>
          </w:tcPr>
          <w:p w14:paraId="0D73FCB7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203E862E" w14:textId="77777777" w:rsidTr="003B55FA">
        <w:tc>
          <w:tcPr>
            <w:tcW w:w="610" w:type="dxa"/>
          </w:tcPr>
          <w:p w14:paraId="25A64335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27</w:t>
            </w:r>
          </w:p>
        </w:tc>
        <w:tc>
          <w:tcPr>
            <w:tcW w:w="3921" w:type="dxa"/>
          </w:tcPr>
          <w:p w14:paraId="766D1667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Komin nr 3</w:t>
            </w:r>
          </w:p>
        </w:tc>
        <w:tc>
          <w:tcPr>
            <w:tcW w:w="1559" w:type="dxa"/>
          </w:tcPr>
          <w:p w14:paraId="52015891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18AF82ED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706F" w:rsidRPr="0060706F" w14:paraId="5D56ED5D" w14:textId="77777777" w:rsidTr="003B55FA">
        <w:tc>
          <w:tcPr>
            <w:tcW w:w="610" w:type="dxa"/>
          </w:tcPr>
          <w:p w14:paraId="19AE6283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28</w:t>
            </w:r>
          </w:p>
        </w:tc>
        <w:tc>
          <w:tcPr>
            <w:tcW w:w="3921" w:type="dxa"/>
          </w:tcPr>
          <w:p w14:paraId="52060039" w14:textId="77777777" w:rsidR="0060706F" w:rsidRPr="003B55FA" w:rsidRDefault="0060706F" w:rsidP="0060706F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3B55FA">
              <w:rPr>
                <w:rFonts w:ascii="Franklin Gothic Book" w:hAnsi="Franklin Gothic Book"/>
                <w:sz w:val="16"/>
                <w:szCs w:val="16"/>
              </w:rPr>
              <w:t>Instalacja DRIM</w:t>
            </w:r>
          </w:p>
        </w:tc>
        <w:tc>
          <w:tcPr>
            <w:tcW w:w="1559" w:type="dxa"/>
          </w:tcPr>
          <w:p w14:paraId="4B43733B" w14:textId="77777777" w:rsidR="0060706F" w:rsidRPr="0060706F" w:rsidRDefault="0060706F" w:rsidP="00D7051C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75A8872E" w14:textId="77777777" w:rsidR="0060706F" w:rsidRPr="0060706F" w:rsidRDefault="0060706F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64D6A" w:rsidRPr="00864D6A" w14:paraId="4F0604AF" w14:textId="77777777" w:rsidTr="00864D6A">
        <w:tc>
          <w:tcPr>
            <w:tcW w:w="6090" w:type="dxa"/>
            <w:gridSpan w:val="3"/>
            <w:shd w:val="clear" w:color="auto" w:fill="D9D9D9" w:themeFill="background1" w:themeFillShade="D9"/>
          </w:tcPr>
          <w:p w14:paraId="4E20D6FF" w14:textId="3E8D6B58" w:rsidR="00864D6A" w:rsidRPr="00864D6A" w:rsidRDefault="00FE6C18" w:rsidP="00864D6A">
            <w:pPr>
              <w:spacing w:before="40" w:after="40"/>
              <w:jc w:val="right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P</w:t>
            </w:r>
            <w:r w:rsidR="00864D6A" w:rsidRPr="00864D6A">
              <w:rPr>
                <w:rFonts w:ascii="Franklin Gothic Book" w:hAnsi="Franklin Gothic Book"/>
                <w:b/>
                <w:sz w:val="18"/>
                <w:szCs w:val="18"/>
              </w:rPr>
              <w:t>odsumowanie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CE4C27C" w14:textId="77777777" w:rsidR="00864D6A" w:rsidRPr="00864D6A" w:rsidRDefault="00864D6A" w:rsidP="0060706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34DDE8DD" w14:textId="77777777" w:rsidR="001A660A" w:rsidRPr="001A660A" w:rsidRDefault="001A660A" w:rsidP="001A660A">
      <w:pPr>
        <w:pStyle w:val="Akapitzlist"/>
        <w:tabs>
          <w:tab w:val="left" w:pos="284"/>
        </w:tabs>
        <w:spacing w:before="40" w:after="40"/>
        <w:ind w:left="502"/>
        <w:jc w:val="both"/>
        <w:rPr>
          <w:rFonts w:ascii="Franklin Gothic Book" w:hAnsi="Franklin Gothic Book"/>
          <w:b/>
          <w:sz w:val="18"/>
          <w:szCs w:val="18"/>
        </w:rPr>
      </w:pPr>
    </w:p>
    <w:p w14:paraId="3A321327" w14:textId="77777777" w:rsidR="001A660A" w:rsidRPr="001A660A" w:rsidRDefault="001A660A" w:rsidP="001A660A">
      <w:pPr>
        <w:pStyle w:val="Akapitzlist"/>
        <w:tabs>
          <w:tab w:val="left" w:pos="284"/>
        </w:tabs>
        <w:spacing w:before="40" w:after="40"/>
        <w:ind w:left="502"/>
        <w:jc w:val="both"/>
        <w:rPr>
          <w:rFonts w:ascii="Franklin Gothic Book" w:hAnsi="Franklin Gothic Book"/>
          <w:b/>
          <w:sz w:val="18"/>
          <w:szCs w:val="18"/>
        </w:rPr>
      </w:pPr>
    </w:p>
    <w:p w14:paraId="0E6D89F6" w14:textId="77777777" w:rsidR="001A660A" w:rsidRPr="001A660A" w:rsidRDefault="001A660A" w:rsidP="001A660A">
      <w:pPr>
        <w:pStyle w:val="Akapitzlist"/>
        <w:tabs>
          <w:tab w:val="left" w:pos="284"/>
        </w:tabs>
        <w:spacing w:before="40" w:after="40"/>
        <w:ind w:left="502"/>
        <w:jc w:val="both"/>
        <w:rPr>
          <w:rFonts w:ascii="Franklin Gothic Book" w:hAnsi="Franklin Gothic Book"/>
          <w:b/>
          <w:sz w:val="18"/>
          <w:szCs w:val="18"/>
        </w:rPr>
      </w:pPr>
    </w:p>
    <w:p w14:paraId="418BA771" w14:textId="77777777" w:rsidR="001A660A" w:rsidRPr="001A660A" w:rsidRDefault="001A660A" w:rsidP="001A660A">
      <w:pPr>
        <w:pStyle w:val="Akapitzlist"/>
        <w:tabs>
          <w:tab w:val="left" w:pos="284"/>
        </w:tabs>
        <w:spacing w:before="40" w:after="40"/>
        <w:ind w:left="502"/>
        <w:jc w:val="both"/>
        <w:rPr>
          <w:rFonts w:ascii="Franklin Gothic Book" w:hAnsi="Franklin Gothic Book"/>
          <w:b/>
          <w:sz w:val="18"/>
          <w:szCs w:val="18"/>
        </w:rPr>
      </w:pPr>
    </w:p>
    <w:p w14:paraId="0A3D2808" w14:textId="77777777" w:rsidR="001A660A" w:rsidRPr="001A660A" w:rsidRDefault="001A660A" w:rsidP="001A660A">
      <w:pPr>
        <w:pStyle w:val="Akapitzlist"/>
        <w:tabs>
          <w:tab w:val="left" w:pos="284"/>
        </w:tabs>
        <w:spacing w:before="40" w:after="40"/>
        <w:ind w:left="502"/>
        <w:jc w:val="both"/>
        <w:rPr>
          <w:rFonts w:ascii="Franklin Gothic Book" w:hAnsi="Franklin Gothic Book"/>
          <w:b/>
          <w:sz w:val="18"/>
          <w:szCs w:val="18"/>
        </w:rPr>
      </w:pPr>
    </w:p>
    <w:p w14:paraId="24B393B4" w14:textId="77777777" w:rsidR="001A660A" w:rsidRPr="001A660A" w:rsidRDefault="001A660A" w:rsidP="001A660A">
      <w:pPr>
        <w:pStyle w:val="Akapitzlist"/>
        <w:tabs>
          <w:tab w:val="left" w:pos="284"/>
        </w:tabs>
        <w:spacing w:before="40" w:after="40"/>
        <w:ind w:left="502"/>
        <w:jc w:val="both"/>
        <w:rPr>
          <w:rFonts w:ascii="Franklin Gothic Book" w:hAnsi="Franklin Gothic Book"/>
          <w:b/>
          <w:sz w:val="18"/>
          <w:szCs w:val="18"/>
        </w:rPr>
      </w:pPr>
    </w:p>
    <w:p w14:paraId="716AD1DD" w14:textId="77777777" w:rsidR="001A660A" w:rsidRPr="001A660A" w:rsidRDefault="001A660A" w:rsidP="001A660A">
      <w:pPr>
        <w:tabs>
          <w:tab w:val="left" w:pos="284"/>
        </w:tabs>
        <w:spacing w:before="40" w:after="40"/>
        <w:jc w:val="both"/>
        <w:rPr>
          <w:rFonts w:ascii="Franklin Gothic Book" w:hAnsi="Franklin Gothic Book"/>
          <w:b/>
          <w:sz w:val="18"/>
          <w:szCs w:val="18"/>
        </w:rPr>
      </w:pPr>
    </w:p>
    <w:p w14:paraId="2AE45324" w14:textId="77777777" w:rsidR="001A660A" w:rsidRPr="001A660A" w:rsidRDefault="001A660A" w:rsidP="001A660A">
      <w:pPr>
        <w:pStyle w:val="Akapitzlist"/>
        <w:tabs>
          <w:tab w:val="left" w:pos="284"/>
        </w:tabs>
        <w:spacing w:before="40" w:after="40"/>
        <w:ind w:left="502"/>
        <w:jc w:val="both"/>
        <w:rPr>
          <w:rFonts w:ascii="Franklin Gothic Book" w:hAnsi="Franklin Gothic Book"/>
          <w:b/>
          <w:sz w:val="18"/>
          <w:szCs w:val="18"/>
        </w:rPr>
      </w:pPr>
    </w:p>
    <w:p w14:paraId="69641433" w14:textId="2A020771" w:rsidR="0060706F" w:rsidRPr="00FC29B4" w:rsidRDefault="0060706F" w:rsidP="001A660A">
      <w:pPr>
        <w:pStyle w:val="Akapitzlist"/>
        <w:numPr>
          <w:ilvl w:val="1"/>
          <w:numId w:val="32"/>
        </w:numPr>
        <w:tabs>
          <w:tab w:val="left" w:pos="284"/>
        </w:tabs>
        <w:spacing w:before="40" w:after="40"/>
        <w:jc w:val="both"/>
        <w:rPr>
          <w:rFonts w:ascii="Franklin Gothic Book" w:hAnsi="Franklin Gothic Book"/>
          <w:b/>
          <w:sz w:val="18"/>
          <w:szCs w:val="18"/>
        </w:rPr>
      </w:pPr>
      <w:r w:rsidRPr="00FC29B4">
        <w:rPr>
          <w:rFonts w:ascii="Franklin Gothic Book" w:hAnsi="Franklin Gothic Book"/>
          <w:sz w:val="18"/>
          <w:szCs w:val="18"/>
        </w:rPr>
        <w:t xml:space="preserve">Zakres dodatkowy </w:t>
      </w:r>
      <w:r w:rsidR="00903382">
        <w:rPr>
          <w:rFonts w:ascii="Franklin Gothic Book" w:hAnsi="Franklin Gothic Book"/>
          <w:sz w:val="18"/>
          <w:szCs w:val="18"/>
        </w:rPr>
        <w:t>–</w:t>
      </w:r>
      <w:r w:rsidR="00C77B81">
        <w:rPr>
          <w:rFonts w:ascii="Franklin Gothic Book" w:hAnsi="Franklin Gothic Book"/>
          <w:sz w:val="18"/>
          <w:szCs w:val="18"/>
        </w:rPr>
        <w:t xml:space="preserve"> wynagrodzenie za prace dodatkowe wykonane podczas zakresu podstawowego</w:t>
      </w:r>
      <w:r w:rsidRPr="00FC29B4">
        <w:rPr>
          <w:rFonts w:ascii="Franklin Gothic Book" w:hAnsi="Franklin Gothic Book"/>
          <w:sz w:val="18"/>
          <w:szCs w:val="18"/>
        </w:rPr>
        <w:t xml:space="preserve"> w  </w:t>
      </w:r>
      <w:r w:rsidR="00B92831" w:rsidRPr="00FC29B4">
        <w:rPr>
          <w:rFonts w:ascii="Franklin Gothic Book" w:hAnsi="Franklin Gothic Book"/>
          <w:sz w:val="18"/>
          <w:szCs w:val="18"/>
          <w:u w:val="single"/>
        </w:rPr>
        <w:t>danym roku</w:t>
      </w:r>
      <w:r w:rsidR="002D66A5" w:rsidRPr="00FC29B4">
        <w:rPr>
          <w:rFonts w:ascii="Franklin Gothic Book" w:hAnsi="Franklin Gothic Book"/>
          <w:sz w:val="18"/>
          <w:szCs w:val="18"/>
        </w:rPr>
        <w:t xml:space="preserve"> </w:t>
      </w:r>
      <w:r w:rsidR="002D66A5" w:rsidRPr="00D6129E">
        <w:rPr>
          <w:rFonts w:ascii="Franklin Gothic Book" w:hAnsi="Franklin Gothic Book"/>
          <w:sz w:val="18"/>
          <w:szCs w:val="18"/>
          <w:u w:val="single"/>
        </w:rPr>
        <w:t>kalendarzowym</w:t>
      </w:r>
      <w:r w:rsidR="00D6129E">
        <w:t xml:space="preserve">, </w:t>
      </w:r>
      <w:r w:rsidR="00C77B81">
        <w:rPr>
          <w:rFonts w:ascii="Franklin Gothic Book" w:hAnsi="Franklin Gothic Book"/>
          <w:sz w:val="18"/>
          <w:szCs w:val="18"/>
        </w:rPr>
        <w:t>rozliczane powykonawczo,</w:t>
      </w:r>
      <w:r w:rsidR="00C77B81" w:rsidRPr="00FC29B4">
        <w:rPr>
          <w:rFonts w:ascii="Franklin Gothic Book" w:hAnsi="Franklin Gothic Book"/>
          <w:sz w:val="18"/>
          <w:szCs w:val="18"/>
        </w:rPr>
        <w:t xml:space="preserve">  </w:t>
      </w:r>
      <w:r w:rsidR="00B92831" w:rsidRPr="00FC29B4">
        <w:rPr>
          <w:rFonts w:ascii="Franklin Gothic Book" w:hAnsi="Franklin Gothic Book"/>
          <w:sz w:val="18"/>
          <w:szCs w:val="18"/>
        </w:rPr>
        <w:t>obejmuje:</w:t>
      </w:r>
    </w:p>
    <w:p w14:paraId="0B33DBBD" w14:textId="77777777" w:rsidR="00B92831" w:rsidRPr="00B92831" w:rsidRDefault="00B92831" w:rsidP="00B92831">
      <w:pPr>
        <w:pStyle w:val="Akapitzlist"/>
        <w:spacing w:before="40" w:after="40"/>
        <w:ind w:left="426"/>
        <w:rPr>
          <w:rFonts w:ascii="Franklin Gothic Book" w:hAnsi="Franklin Gothic Book"/>
          <w:b/>
          <w:sz w:val="18"/>
          <w:szCs w:val="1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60"/>
        <w:gridCol w:w="4005"/>
        <w:gridCol w:w="1902"/>
        <w:gridCol w:w="1788"/>
        <w:gridCol w:w="1522"/>
      </w:tblGrid>
      <w:tr w:rsidR="00E73909" w:rsidRPr="00C53E29" w14:paraId="3846820C" w14:textId="5132E8B8" w:rsidTr="005C36C4">
        <w:trPr>
          <w:trHeight w:val="545"/>
        </w:trPr>
        <w:tc>
          <w:tcPr>
            <w:tcW w:w="560" w:type="dxa"/>
            <w:shd w:val="clear" w:color="auto" w:fill="D9D9D9" w:themeFill="background1" w:themeFillShade="D9"/>
          </w:tcPr>
          <w:p w14:paraId="481ADA5F" w14:textId="77777777" w:rsidR="00E73909" w:rsidRPr="00C53E29" w:rsidRDefault="00E73909" w:rsidP="00F62B79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Lp.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14:paraId="49385563" w14:textId="77777777" w:rsidR="00E73909" w:rsidRPr="00C53E29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Rodzaj wykonanej pracy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309FDE" w14:textId="51EA5AC4" w:rsidR="00E73909" w:rsidRPr="00C53E29" w:rsidRDefault="00E73909" w:rsidP="00FC29B4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 xml:space="preserve">Szacunkowa ilość opraw w poszczególnych czynnościach  </w:t>
            </w:r>
            <w:r w:rsidR="00260801">
              <w:rPr>
                <w:rFonts w:ascii="Franklin Gothic Book" w:hAnsi="Franklin Gothic Book"/>
                <w:sz w:val="16"/>
                <w:szCs w:val="16"/>
              </w:rPr>
              <w:t>w jednym roku</w:t>
            </w:r>
            <w:r w:rsidR="00FC29B4">
              <w:rPr>
                <w:rFonts w:ascii="Franklin Gothic Book" w:hAnsi="Franklin Gothic Book"/>
                <w:sz w:val="16"/>
                <w:szCs w:val="16"/>
              </w:rPr>
              <w:t xml:space="preserve">  w szt.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71C684" w14:textId="77777777" w:rsidR="00E73909" w:rsidRPr="00C53E29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 xml:space="preserve">Wynagrodzenie </w:t>
            </w:r>
          </w:p>
          <w:p w14:paraId="54D978A3" w14:textId="77777777" w:rsidR="00E73909" w:rsidRPr="00C53E29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Jednostkowe netto</w:t>
            </w:r>
          </w:p>
          <w:p w14:paraId="35F5F861" w14:textId="77777777" w:rsidR="00E73909" w:rsidRPr="00C53E29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C53E29">
              <w:rPr>
                <w:rFonts w:ascii="Franklin Gothic Book" w:hAnsi="Franklin Gothic Book"/>
                <w:sz w:val="16"/>
                <w:szCs w:val="16"/>
              </w:rPr>
              <w:t>[zł]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6AD91" w14:textId="614C04A8" w:rsidR="00E73909" w:rsidRPr="005C36C4" w:rsidRDefault="005C36C4" w:rsidP="005C36C4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</w:t>
            </w:r>
            <w:r w:rsidR="00E73909" w:rsidRPr="005C36C4">
              <w:rPr>
                <w:rFonts w:ascii="Franklin Gothic Book" w:hAnsi="Franklin Gothic Book"/>
                <w:sz w:val="18"/>
                <w:szCs w:val="18"/>
              </w:rPr>
              <w:t>uma</w:t>
            </w:r>
          </w:p>
        </w:tc>
      </w:tr>
      <w:tr w:rsidR="00E73909" w:rsidRPr="0060706F" w14:paraId="41BCE4D2" w14:textId="660D5B88" w:rsidTr="00E73909">
        <w:tc>
          <w:tcPr>
            <w:tcW w:w="560" w:type="dxa"/>
          </w:tcPr>
          <w:p w14:paraId="03F7D3EA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</w:t>
            </w:r>
          </w:p>
        </w:tc>
        <w:tc>
          <w:tcPr>
            <w:tcW w:w="4005" w:type="dxa"/>
          </w:tcPr>
          <w:p w14:paraId="55896B68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 xml:space="preserve">Czyszczenie  z pyłu i kurzu klosza oprawy </w:t>
            </w:r>
          </w:p>
        </w:tc>
        <w:tc>
          <w:tcPr>
            <w:tcW w:w="1902" w:type="dxa"/>
          </w:tcPr>
          <w:p w14:paraId="13EA65DA" w14:textId="77777777" w:rsidR="00E73909" w:rsidRPr="0060706F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5407</w:t>
            </w:r>
          </w:p>
        </w:tc>
        <w:tc>
          <w:tcPr>
            <w:tcW w:w="1788" w:type="dxa"/>
          </w:tcPr>
          <w:p w14:paraId="22521358" w14:textId="77777777" w:rsidR="00E73909" w:rsidRPr="0060706F" w:rsidRDefault="00E73909" w:rsidP="00F62B79">
            <w:pPr>
              <w:spacing w:before="40" w:after="40"/>
              <w:ind w:firstLine="323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97D51AA" w14:textId="77777777" w:rsidR="00E73909" w:rsidRPr="0060706F" w:rsidRDefault="00E73909" w:rsidP="00F62B79">
            <w:pPr>
              <w:spacing w:before="40" w:after="40"/>
              <w:ind w:firstLine="323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73909" w:rsidRPr="0060706F" w14:paraId="75E7179C" w14:textId="47B2B7C1" w:rsidTr="00E73909">
        <w:tc>
          <w:tcPr>
            <w:tcW w:w="560" w:type="dxa"/>
          </w:tcPr>
          <w:p w14:paraId="06A31B91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</w:t>
            </w:r>
          </w:p>
        </w:tc>
        <w:tc>
          <w:tcPr>
            <w:tcW w:w="4005" w:type="dxa"/>
          </w:tcPr>
          <w:p w14:paraId="3A6543E5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Wymiana zużytych źródeł światła w jednej oprawie</w:t>
            </w:r>
          </w:p>
        </w:tc>
        <w:tc>
          <w:tcPr>
            <w:tcW w:w="1902" w:type="dxa"/>
          </w:tcPr>
          <w:p w14:paraId="59EA8733" w14:textId="77777777" w:rsidR="00E73909" w:rsidRPr="0060706F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1000</w:t>
            </w:r>
          </w:p>
        </w:tc>
        <w:tc>
          <w:tcPr>
            <w:tcW w:w="1788" w:type="dxa"/>
          </w:tcPr>
          <w:p w14:paraId="155195A8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E404E84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73909" w:rsidRPr="0060706F" w14:paraId="22D33BF6" w14:textId="7410EAE7" w:rsidTr="00E73909">
        <w:tc>
          <w:tcPr>
            <w:tcW w:w="560" w:type="dxa"/>
          </w:tcPr>
          <w:p w14:paraId="3D81A3BF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</w:t>
            </w:r>
          </w:p>
        </w:tc>
        <w:tc>
          <w:tcPr>
            <w:tcW w:w="4005" w:type="dxa"/>
          </w:tcPr>
          <w:p w14:paraId="3173BBC4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Wymiana zużytych baterii w jednej oprawie (baterie zapewnia Zleceniodawca)</w:t>
            </w:r>
          </w:p>
        </w:tc>
        <w:tc>
          <w:tcPr>
            <w:tcW w:w="1902" w:type="dxa"/>
          </w:tcPr>
          <w:p w14:paraId="3FF71ED4" w14:textId="77777777" w:rsidR="00E73909" w:rsidRPr="0060706F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100</w:t>
            </w:r>
          </w:p>
        </w:tc>
        <w:tc>
          <w:tcPr>
            <w:tcW w:w="1788" w:type="dxa"/>
          </w:tcPr>
          <w:p w14:paraId="06666F94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2" w:type="dxa"/>
          </w:tcPr>
          <w:p w14:paraId="48108EA9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73909" w:rsidRPr="0060706F" w14:paraId="1689C5C5" w14:textId="3E3DD537" w:rsidTr="00E73909">
        <w:tc>
          <w:tcPr>
            <w:tcW w:w="560" w:type="dxa"/>
          </w:tcPr>
          <w:p w14:paraId="1CB012E1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4</w:t>
            </w:r>
          </w:p>
        </w:tc>
        <w:tc>
          <w:tcPr>
            <w:tcW w:w="4005" w:type="dxa"/>
          </w:tcPr>
          <w:p w14:paraId="29D0F24B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Uzupełnienie oznaczeń oprawy oświetlenia awaryjnego</w:t>
            </w:r>
          </w:p>
        </w:tc>
        <w:tc>
          <w:tcPr>
            <w:tcW w:w="1902" w:type="dxa"/>
          </w:tcPr>
          <w:p w14:paraId="4FEBF5B2" w14:textId="77777777" w:rsidR="00E73909" w:rsidRPr="0060706F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3000</w:t>
            </w:r>
          </w:p>
        </w:tc>
        <w:tc>
          <w:tcPr>
            <w:tcW w:w="1788" w:type="dxa"/>
          </w:tcPr>
          <w:p w14:paraId="2A3D8E53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2" w:type="dxa"/>
          </w:tcPr>
          <w:p w14:paraId="6529876E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73909" w:rsidRPr="0060706F" w14:paraId="3C5361E7" w14:textId="053D68BF" w:rsidTr="00E73909">
        <w:tc>
          <w:tcPr>
            <w:tcW w:w="560" w:type="dxa"/>
          </w:tcPr>
          <w:p w14:paraId="3E74D236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5</w:t>
            </w:r>
          </w:p>
        </w:tc>
        <w:tc>
          <w:tcPr>
            <w:tcW w:w="4005" w:type="dxa"/>
          </w:tcPr>
          <w:p w14:paraId="22B12B93" w14:textId="77777777" w:rsidR="00E73909" w:rsidRPr="00F62B79" w:rsidRDefault="00E73909" w:rsidP="00F62B79">
            <w:pPr>
              <w:pStyle w:val="Tekstdymka"/>
              <w:spacing w:before="40" w:after="40"/>
              <w:rPr>
                <w:rFonts w:ascii="Franklin Gothic Book" w:hAnsi="Franklin Gothic Book" w:cs="Times New Roman"/>
              </w:rPr>
            </w:pPr>
            <w:r w:rsidRPr="00F62B79">
              <w:rPr>
                <w:rFonts w:ascii="Franklin Gothic Book" w:hAnsi="Franklin Gothic Book" w:cs="Times New Roman"/>
              </w:rPr>
              <w:t>Uzupełnienie zużytego niewłaściwego piktogramu</w:t>
            </w:r>
          </w:p>
        </w:tc>
        <w:tc>
          <w:tcPr>
            <w:tcW w:w="1902" w:type="dxa"/>
          </w:tcPr>
          <w:p w14:paraId="01E16499" w14:textId="77777777" w:rsidR="00E73909" w:rsidRPr="0060706F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200</w:t>
            </w:r>
          </w:p>
        </w:tc>
        <w:tc>
          <w:tcPr>
            <w:tcW w:w="1788" w:type="dxa"/>
          </w:tcPr>
          <w:p w14:paraId="3EDCEBEB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2" w:type="dxa"/>
          </w:tcPr>
          <w:p w14:paraId="1FE81C70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73909" w:rsidRPr="0060706F" w14:paraId="664CDA26" w14:textId="2697BF3E" w:rsidTr="00C77B81">
        <w:tc>
          <w:tcPr>
            <w:tcW w:w="560" w:type="dxa"/>
            <w:tcBorders>
              <w:bottom w:val="single" w:sz="4" w:space="0" w:color="auto"/>
            </w:tcBorders>
          </w:tcPr>
          <w:p w14:paraId="65DFA8FE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6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14:paraId="5062FC74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Wymiana uszkodzonej oprawy z 1 sztukę (oprawy zapewnia Zleceniodawca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07BC25D" w14:textId="77777777" w:rsidR="00E73909" w:rsidRPr="0060706F" w:rsidRDefault="00E73909" w:rsidP="00F62B79">
            <w:pPr>
              <w:spacing w:before="40" w:after="4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0706F">
              <w:rPr>
                <w:rFonts w:ascii="Franklin Gothic Book" w:hAnsi="Franklin Gothic Book"/>
                <w:sz w:val="18"/>
                <w:szCs w:val="18"/>
              </w:rPr>
              <w:t>50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6DC238F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26907D19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73909" w:rsidRPr="0060706F" w14:paraId="21CB8892" w14:textId="101BFE2E" w:rsidTr="00C77B81"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1EC64" w14:textId="020C43E4" w:rsidR="00E73909" w:rsidRPr="00864D6A" w:rsidRDefault="00E73909" w:rsidP="00864D6A">
            <w:pPr>
              <w:pStyle w:val="Nagwek5"/>
              <w:spacing w:before="40" w:after="40"/>
              <w:outlineLvl w:val="4"/>
              <w:rPr>
                <w:rFonts w:cs="Times New Roman"/>
              </w:rPr>
            </w:pPr>
            <w:r w:rsidRPr="00864D6A">
              <w:rPr>
                <w:rFonts w:cs="Times New Roman"/>
              </w:rPr>
              <w:t>Podsumowanie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6BA07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2D2E0" w14:textId="77777777" w:rsidR="00E73909" w:rsidRPr="0060706F" w:rsidRDefault="00E73909" w:rsidP="00F62B7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2D59C7CC" w14:textId="3C2A24CE" w:rsidR="0060706F" w:rsidRDefault="0060706F" w:rsidP="0060706F">
      <w:pPr>
        <w:spacing w:before="40" w:after="40"/>
        <w:rPr>
          <w:rFonts w:ascii="Franklin Gothic Book" w:hAnsi="Franklin Gothic Book"/>
          <w:sz w:val="18"/>
          <w:szCs w:val="18"/>
        </w:rPr>
      </w:pPr>
    </w:p>
    <w:p w14:paraId="0E0F9AE8" w14:textId="21832217" w:rsidR="00903382" w:rsidRPr="00D6129E" w:rsidRDefault="00903382" w:rsidP="001A660A">
      <w:pPr>
        <w:pStyle w:val="Akapitzlist"/>
        <w:numPr>
          <w:ilvl w:val="0"/>
          <w:numId w:val="32"/>
        </w:numPr>
        <w:tabs>
          <w:tab w:val="left" w:pos="1418"/>
        </w:tabs>
        <w:spacing w:after="120" w:line="360" w:lineRule="auto"/>
        <w:ind w:left="0" w:hanging="284"/>
        <w:jc w:val="both"/>
        <w:rPr>
          <w:rFonts w:ascii="Franklin Gothic Book" w:hAnsi="Franklin Gothic Book"/>
          <w:sz w:val="18"/>
          <w:szCs w:val="18"/>
        </w:rPr>
      </w:pPr>
      <w:r w:rsidRPr="00D6129E">
        <w:rPr>
          <w:rFonts w:ascii="Franklin Gothic Book" w:hAnsi="Franklin Gothic Book"/>
          <w:sz w:val="18"/>
          <w:szCs w:val="18"/>
        </w:rPr>
        <w:t>Podział wynagrodzenia na poszczególne lata</w:t>
      </w:r>
    </w:p>
    <w:p w14:paraId="07B67A65" w14:textId="77777777" w:rsidR="00903382" w:rsidRPr="00720954" w:rsidRDefault="00903382" w:rsidP="001A660A">
      <w:pPr>
        <w:pStyle w:val="Akapitzlist"/>
        <w:numPr>
          <w:ilvl w:val="1"/>
          <w:numId w:val="32"/>
        </w:numPr>
        <w:spacing w:after="120" w:line="360" w:lineRule="auto"/>
        <w:ind w:left="567" w:hanging="425"/>
        <w:jc w:val="both"/>
        <w:rPr>
          <w:rFonts w:ascii="Franklin Gothic Book" w:hAnsi="Franklin Gothic Book"/>
          <w:sz w:val="18"/>
          <w:szCs w:val="18"/>
        </w:rPr>
      </w:pPr>
      <w:r w:rsidRPr="00720954">
        <w:rPr>
          <w:rFonts w:ascii="Franklin Gothic Book" w:hAnsi="Franklin Gothic Book"/>
          <w:sz w:val="18"/>
          <w:szCs w:val="18"/>
        </w:rPr>
        <w:t xml:space="preserve"> Rok 2024 r -  ……………zł netto </w:t>
      </w:r>
      <w:r>
        <w:rPr>
          <w:rFonts w:ascii="Franklin Gothic Book" w:hAnsi="Franklin Gothic Book"/>
          <w:sz w:val="18"/>
          <w:szCs w:val="18"/>
        </w:rPr>
        <w:t>w tym:</w:t>
      </w:r>
    </w:p>
    <w:p w14:paraId="7E822C6F" w14:textId="77777777" w:rsidR="00903382" w:rsidRPr="00B969A8" w:rsidRDefault="00903382" w:rsidP="00903382">
      <w:pPr>
        <w:pStyle w:val="Akapitzlist"/>
        <w:numPr>
          <w:ilvl w:val="0"/>
          <w:numId w:val="29"/>
        </w:numPr>
        <w:spacing w:after="120" w:line="360" w:lineRule="auto"/>
        <w:ind w:left="1134" w:hanging="283"/>
        <w:jc w:val="both"/>
        <w:rPr>
          <w:rFonts w:ascii="Franklin Gothic Book" w:hAnsi="Franklin Gothic Book"/>
          <w:sz w:val="18"/>
          <w:szCs w:val="18"/>
        </w:rPr>
      </w:pPr>
      <w:r w:rsidRPr="00B969A8">
        <w:rPr>
          <w:rFonts w:ascii="Franklin Gothic Book" w:hAnsi="Franklin Gothic Book"/>
          <w:sz w:val="18"/>
          <w:szCs w:val="18"/>
        </w:rPr>
        <w:t xml:space="preserve">zakres podstawowy .....................zł netto, </w:t>
      </w:r>
    </w:p>
    <w:p w14:paraId="62EFA3EB" w14:textId="77777777" w:rsidR="00903382" w:rsidRPr="00B969A8" w:rsidRDefault="00903382" w:rsidP="00903382">
      <w:pPr>
        <w:pStyle w:val="Akapitzlist"/>
        <w:numPr>
          <w:ilvl w:val="0"/>
          <w:numId w:val="29"/>
        </w:numPr>
        <w:spacing w:after="120" w:line="360" w:lineRule="auto"/>
        <w:ind w:left="1134" w:hanging="283"/>
        <w:jc w:val="both"/>
        <w:rPr>
          <w:rFonts w:ascii="Franklin Gothic Book" w:hAnsi="Franklin Gothic Book"/>
          <w:sz w:val="18"/>
          <w:szCs w:val="18"/>
        </w:rPr>
      </w:pPr>
      <w:r w:rsidRPr="00B969A8">
        <w:rPr>
          <w:rFonts w:ascii="Franklin Gothic Book" w:hAnsi="Franklin Gothic Book"/>
          <w:sz w:val="18"/>
          <w:szCs w:val="18"/>
        </w:rPr>
        <w:t>zakres dodatkowy ..................</w:t>
      </w:r>
      <w:r w:rsidRPr="00B969A8">
        <w:rPr>
          <w:rFonts w:ascii="Franklin Gothic Book" w:eastAsia="Times New Roman" w:hAnsi="Franklin Gothic Book"/>
          <w:sz w:val="18"/>
          <w:szCs w:val="18"/>
          <w:lang w:eastAsia="pl-PL"/>
        </w:rPr>
        <w:t xml:space="preserve"> </w:t>
      </w:r>
      <w:r w:rsidRPr="00B969A8">
        <w:rPr>
          <w:rFonts w:ascii="Franklin Gothic Book" w:hAnsi="Franklin Gothic Book"/>
          <w:sz w:val="18"/>
          <w:szCs w:val="18"/>
        </w:rPr>
        <w:t>zł netto.</w:t>
      </w:r>
    </w:p>
    <w:p w14:paraId="1E70697B" w14:textId="77777777" w:rsidR="00903382" w:rsidRPr="00720954" w:rsidRDefault="00903382" w:rsidP="001A660A">
      <w:pPr>
        <w:pStyle w:val="Akapitzlist"/>
        <w:numPr>
          <w:ilvl w:val="1"/>
          <w:numId w:val="32"/>
        </w:numPr>
        <w:spacing w:after="120" w:line="360" w:lineRule="auto"/>
        <w:ind w:left="567" w:hanging="425"/>
        <w:jc w:val="both"/>
        <w:rPr>
          <w:rFonts w:ascii="Franklin Gothic Book" w:hAnsi="Franklin Gothic Book"/>
          <w:sz w:val="18"/>
          <w:szCs w:val="18"/>
        </w:rPr>
      </w:pPr>
      <w:r w:rsidRPr="00720954">
        <w:rPr>
          <w:rFonts w:ascii="Franklin Gothic Book" w:hAnsi="Franklin Gothic Book"/>
          <w:sz w:val="18"/>
          <w:szCs w:val="18"/>
        </w:rPr>
        <w:t xml:space="preserve">Rok 2025 r -  ……………zł netto </w:t>
      </w:r>
      <w:r>
        <w:rPr>
          <w:rFonts w:ascii="Franklin Gothic Book" w:hAnsi="Franklin Gothic Book"/>
          <w:sz w:val="18"/>
          <w:szCs w:val="18"/>
        </w:rPr>
        <w:t>w tym:</w:t>
      </w:r>
      <w:r w:rsidRPr="00720954">
        <w:rPr>
          <w:rFonts w:ascii="Franklin Gothic Book" w:hAnsi="Franklin Gothic Book"/>
          <w:sz w:val="18"/>
          <w:szCs w:val="18"/>
        </w:rPr>
        <w:t xml:space="preserve"> </w:t>
      </w:r>
    </w:p>
    <w:p w14:paraId="598B57DE" w14:textId="77777777" w:rsidR="00903382" w:rsidRDefault="00903382" w:rsidP="00903382">
      <w:pPr>
        <w:pStyle w:val="Akapitzlist"/>
        <w:numPr>
          <w:ilvl w:val="1"/>
          <w:numId w:val="30"/>
        </w:numPr>
        <w:spacing w:after="120" w:line="360" w:lineRule="auto"/>
        <w:ind w:left="1134" w:hanging="283"/>
        <w:jc w:val="both"/>
        <w:rPr>
          <w:rFonts w:ascii="Franklin Gothic Book" w:hAnsi="Franklin Gothic Book"/>
          <w:sz w:val="18"/>
          <w:szCs w:val="18"/>
        </w:rPr>
      </w:pPr>
      <w:r w:rsidRPr="00B969A8">
        <w:rPr>
          <w:rFonts w:ascii="Franklin Gothic Book" w:hAnsi="Franklin Gothic Book"/>
          <w:sz w:val="18"/>
          <w:szCs w:val="18"/>
        </w:rPr>
        <w:t xml:space="preserve">zakres podstawowy .....................zł netto, </w:t>
      </w:r>
    </w:p>
    <w:p w14:paraId="51B6C4BA" w14:textId="77777777" w:rsidR="00903382" w:rsidRPr="00B969A8" w:rsidRDefault="00903382" w:rsidP="00903382">
      <w:pPr>
        <w:pStyle w:val="Akapitzlist"/>
        <w:numPr>
          <w:ilvl w:val="1"/>
          <w:numId w:val="30"/>
        </w:numPr>
        <w:spacing w:after="120" w:line="360" w:lineRule="auto"/>
        <w:ind w:left="1134" w:hanging="283"/>
        <w:jc w:val="both"/>
        <w:rPr>
          <w:rFonts w:ascii="Franklin Gothic Book" w:hAnsi="Franklin Gothic Book"/>
          <w:sz w:val="18"/>
          <w:szCs w:val="18"/>
        </w:rPr>
      </w:pPr>
      <w:r w:rsidRPr="00B969A8">
        <w:rPr>
          <w:rFonts w:ascii="Franklin Gothic Book" w:hAnsi="Franklin Gothic Book"/>
          <w:sz w:val="18"/>
          <w:szCs w:val="18"/>
        </w:rPr>
        <w:t>zakres dodatkowy .................. zł netto.</w:t>
      </w:r>
    </w:p>
    <w:p w14:paraId="6BA5EEAE" w14:textId="77777777" w:rsidR="00903382" w:rsidRPr="00720954" w:rsidRDefault="00903382" w:rsidP="001A660A">
      <w:pPr>
        <w:pStyle w:val="Akapitzlist"/>
        <w:numPr>
          <w:ilvl w:val="1"/>
          <w:numId w:val="32"/>
        </w:numPr>
        <w:spacing w:after="120" w:line="360" w:lineRule="auto"/>
        <w:ind w:left="567" w:hanging="425"/>
        <w:jc w:val="both"/>
        <w:rPr>
          <w:rFonts w:ascii="Franklin Gothic Book" w:hAnsi="Franklin Gothic Book"/>
          <w:sz w:val="18"/>
          <w:szCs w:val="18"/>
        </w:rPr>
      </w:pPr>
      <w:r w:rsidRPr="00720954">
        <w:rPr>
          <w:rFonts w:ascii="Franklin Gothic Book" w:hAnsi="Franklin Gothic Book"/>
          <w:sz w:val="18"/>
          <w:szCs w:val="18"/>
        </w:rPr>
        <w:t xml:space="preserve">Rok 2026 r -  ……………zł netto </w:t>
      </w:r>
      <w:r>
        <w:rPr>
          <w:rFonts w:ascii="Franklin Gothic Book" w:hAnsi="Franklin Gothic Book"/>
          <w:sz w:val="18"/>
          <w:szCs w:val="18"/>
        </w:rPr>
        <w:t>w tym:</w:t>
      </w:r>
    </w:p>
    <w:p w14:paraId="57C2849E" w14:textId="77777777" w:rsidR="00903382" w:rsidRDefault="00903382" w:rsidP="00903382">
      <w:pPr>
        <w:pStyle w:val="Akapitzlist"/>
        <w:numPr>
          <w:ilvl w:val="1"/>
          <w:numId w:val="17"/>
        </w:numPr>
        <w:spacing w:after="120" w:line="360" w:lineRule="auto"/>
        <w:ind w:left="1134" w:hanging="283"/>
        <w:jc w:val="both"/>
        <w:rPr>
          <w:rFonts w:ascii="Franklin Gothic Book" w:hAnsi="Franklin Gothic Book"/>
          <w:sz w:val="18"/>
          <w:szCs w:val="18"/>
        </w:rPr>
      </w:pPr>
      <w:r w:rsidRPr="00B969A8">
        <w:rPr>
          <w:rFonts w:ascii="Franklin Gothic Book" w:hAnsi="Franklin Gothic Book"/>
          <w:sz w:val="18"/>
          <w:szCs w:val="18"/>
        </w:rPr>
        <w:t xml:space="preserve">zakres podstawowy .....................zł netto, </w:t>
      </w:r>
    </w:p>
    <w:p w14:paraId="5C668188" w14:textId="77777777" w:rsidR="00903382" w:rsidRPr="00B969A8" w:rsidRDefault="00903382" w:rsidP="00903382">
      <w:pPr>
        <w:pStyle w:val="Akapitzlist"/>
        <w:numPr>
          <w:ilvl w:val="1"/>
          <w:numId w:val="17"/>
        </w:numPr>
        <w:spacing w:after="120" w:line="360" w:lineRule="auto"/>
        <w:ind w:left="1134" w:hanging="283"/>
        <w:jc w:val="both"/>
        <w:rPr>
          <w:rFonts w:ascii="Franklin Gothic Book" w:hAnsi="Franklin Gothic Book"/>
          <w:sz w:val="18"/>
          <w:szCs w:val="18"/>
        </w:rPr>
      </w:pPr>
      <w:r w:rsidRPr="00B969A8">
        <w:rPr>
          <w:rFonts w:ascii="Franklin Gothic Book" w:hAnsi="Franklin Gothic Book"/>
          <w:sz w:val="18"/>
          <w:szCs w:val="18"/>
        </w:rPr>
        <w:t>zakres dodatkowy .................. zł netto.</w:t>
      </w:r>
    </w:p>
    <w:p w14:paraId="65951337" w14:textId="77777777" w:rsidR="00D6129E" w:rsidRPr="00903382" w:rsidRDefault="00D6129E" w:rsidP="001A660A">
      <w:pPr>
        <w:pStyle w:val="Nagwek2"/>
        <w:keepNext w:val="0"/>
        <w:numPr>
          <w:ilvl w:val="0"/>
          <w:numId w:val="32"/>
        </w:numPr>
        <w:spacing w:after="120"/>
        <w:ind w:left="0" w:hanging="284"/>
        <w:jc w:val="both"/>
        <w:rPr>
          <w:b w:val="0"/>
          <w:sz w:val="20"/>
          <w:szCs w:val="20"/>
        </w:rPr>
      </w:pPr>
      <w:r w:rsidRPr="00E65AEA">
        <w:rPr>
          <w:b w:val="0"/>
          <w:sz w:val="20"/>
          <w:szCs w:val="20"/>
        </w:rPr>
        <w:t>Rozliczenie przedmiotu Umowy nastąpi na podstawie wynagrodzenia ryczałtowego dla zakresu podstawowego oraz wynagrodzenia ustalonego powykonawczo w kosztorysie dla zakresu dodatkowego na podstawie ilości wykonanych czynności z zakresu dodatkowego i odpowiednich stawek wynagrodzenia jednostkowo – ryczałtowego</w:t>
      </w:r>
      <w:r>
        <w:rPr>
          <w:b w:val="0"/>
          <w:sz w:val="20"/>
          <w:szCs w:val="20"/>
        </w:rPr>
        <w:t>.</w:t>
      </w:r>
    </w:p>
    <w:p w14:paraId="65560C8D" w14:textId="77777777" w:rsidR="00D6129E" w:rsidRPr="0060706F" w:rsidRDefault="00D6129E" w:rsidP="001A660A">
      <w:pPr>
        <w:pStyle w:val="Tekstpodstawowy"/>
        <w:widowControl w:val="0"/>
        <w:numPr>
          <w:ilvl w:val="0"/>
          <w:numId w:val="32"/>
        </w:numPr>
        <w:autoSpaceDE w:val="0"/>
        <w:autoSpaceDN w:val="0"/>
        <w:adjustRightInd w:val="0"/>
        <w:spacing w:before="40" w:after="40"/>
        <w:ind w:left="0" w:hanging="284"/>
        <w:contextualSpacing w:val="0"/>
        <w:textAlignment w:val="baseline"/>
        <w:rPr>
          <w:rFonts w:cs="Times New Roman"/>
        </w:rPr>
      </w:pPr>
      <w:r w:rsidRPr="0060706F">
        <w:rPr>
          <w:rFonts w:cs="Times New Roman"/>
        </w:rPr>
        <w:t>Podstawą do wystawienia faktury za poszczególne etapy prac będzie protokół odbioru podpisany przez przedstawicieli obu stron.</w:t>
      </w:r>
    </w:p>
    <w:p w14:paraId="3E7A3C76" w14:textId="77777777" w:rsidR="00FF53BC" w:rsidRPr="0060706F" w:rsidRDefault="00FF53BC" w:rsidP="0060706F">
      <w:pPr>
        <w:widowControl w:val="0"/>
        <w:autoSpaceDE w:val="0"/>
        <w:autoSpaceDN w:val="0"/>
        <w:adjustRightInd w:val="0"/>
        <w:spacing w:before="40" w:after="4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bookmarkEnd w:id="3"/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752C878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858384F" w14:textId="7B7508AF" w:rsidR="00720954" w:rsidRDefault="00720954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DB278C" w14:textId="1988F702" w:rsidR="00720954" w:rsidRDefault="00720954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78D6B4" w14:textId="54D17C19" w:rsidR="00720954" w:rsidRDefault="00720954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92BA94" w14:textId="77777777" w:rsidR="00720954" w:rsidRDefault="00720954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25F93C52" w:rsidR="00686583" w:rsidRDefault="00686583" w:rsidP="0027022B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7022B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7022B">
        <w:rPr>
          <w:rFonts w:ascii="Franklin Gothic Book" w:hAnsi="Franklin Gothic Book" w:cstheme="minorHAnsi"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FC51845" w14:textId="77777777" w:rsidR="008B04D6" w:rsidRDefault="008B04D6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3CCB5693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055862BA" w14:textId="77777777" w:rsidR="008B04D6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eastAsia="Tahoma,Bold" w:hAnsi="Franklin Gothic Book" w:cstheme="minorHAnsi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</w:p>
    <w:p w14:paraId="426F28DF" w14:textId="27410B39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38EFDD5B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9D33E0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 w:rsidRPr="009D33E0">
        <w:rPr>
          <w:rFonts w:ascii="Franklin Gothic Book" w:hAnsi="Franklin Gothic Book" w:cstheme="minorHAnsi"/>
          <w:b/>
          <w:sz w:val="18"/>
          <w:szCs w:val="18"/>
        </w:rPr>
        <w:t>5</w:t>
      </w:r>
      <w:r w:rsidR="009D33E0" w:rsidRPr="009D33E0">
        <w:rPr>
          <w:rFonts w:ascii="Franklin Gothic Book" w:hAnsi="Franklin Gothic Book" w:cstheme="minorHAnsi"/>
          <w:b/>
          <w:sz w:val="18"/>
          <w:szCs w:val="18"/>
        </w:rPr>
        <w:t>822</w:t>
      </w:r>
      <w:r w:rsidR="00AC2CC7" w:rsidRPr="009D33E0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 w:rsidRPr="009D33E0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2B769833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</w:t>
      </w:r>
      <w:r w:rsidRPr="009D33E0">
        <w:rPr>
          <w:rFonts w:ascii="Franklin Gothic Book" w:hAnsi="Franklin Gothic Book" w:cstheme="minorHAnsi"/>
          <w:sz w:val="18"/>
          <w:szCs w:val="18"/>
        </w:rPr>
        <w:t xml:space="preserve">oświadczam/my, że w okresie ostatnich  </w:t>
      </w:r>
      <w:r w:rsidR="00832E6B" w:rsidRPr="009D33E0">
        <w:rPr>
          <w:rFonts w:ascii="Franklin Gothic Book" w:hAnsi="Franklin Gothic Book" w:cstheme="minorHAnsi"/>
          <w:sz w:val="18"/>
          <w:szCs w:val="18"/>
        </w:rPr>
        <w:t>3</w:t>
      </w:r>
      <w:r w:rsidR="009D33E0" w:rsidRPr="009D33E0">
        <w:rPr>
          <w:rFonts w:ascii="Franklin Gothic Book" w:hAnsi="Franklin Gothic Book" w:cstheme="minorHAnsi"/>
          <w:sz w:val="18"/>
          <w:szCs w:val="18"/>
        </w:rPr>
        <w:t xml:space="preserve"> lat</w:t>
      </w:r>
      <w:r w:rsidRPr="009D33E0">
        <w:rPr>
          <w:rFonts w:ascii="Franklin Gothic Book" w:hAnsi="Franklin Gothic Book" w:cstheme="minorHAnsi"/>
          <w:sz w:val="18"/>
          <w:szCs w:val="18"/>
        </w:rPr>
        <w:t xml:space="preserve"> przed upływem terminu składania ofert, a jeżeli okres prowadzenia działalności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484297" w:rsidRDefault="004836E3" w:rsidP="00484297">
            <w:pPr>
              <w:pStyle w:val="Tekstdymka"/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E268500" w14:textId="77777777" w:rsidR="008B04D6" w:rsidRDefault="008B04D6" w:rsidP="000D2EFD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703D9291" w14:textId="2AD024F5" w:rsidR="002A6BEA" w:rsidRPr="000D2EFD" w:rsidRDefault="002A6BEA" w:rsidP="000D2EFD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="000D2EFD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CC87C03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48429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48429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 w:rsidRPr="00484297">
        <w:rPr>
          <w:rFonts w:ascii="Franklin Gothic Book" w:hAnsi="Franklin Gothic Book" w:cstheme="minorHAnsi"/>
          <w:b/>
          <w:sz w:val="18"/>
          <w:szCs w:val="18"/>
        </w:rPr>
        <w:t>5</w:t>
      </w:r>
      <w:r w:rsidR="00484297" w:rsidRPr="00484297">
        <w:rPr>
          <w:rFonts w:ascii="Franklin Gothic Book" w:hAnsi="Franklin Gothic Book" w:cstheme="minorHAnsi"/>
          <w:b/>
          <w:sz w:val="18"/>
          <w:szCs w:val="18"/>
        </w:rPr>
        <w:t>822</w:t>
      </w:r>
      <w:r w:rsidR="00AC2CC7" w:rsidRPr="0048429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 w:rsidRPr="00484297">
        <w:rPr>
          <w:rFonts w:ascii="Franklin Gothic Book" w:hAnsi="Franklin Gothic Book" w:cstheme="minorHAnsi"/>
          <w:b/>
          <w:sz w:val="18"/>
          <w:szCs w:val="18"/>
        </w:rPr>
        <w:t>4</w:t>
      </w:r>
      <w:r w:rsidRPr="0048429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C21A6F0" w14:textId="77777777" w:rsidR="008B04D6" w:rsidRDefault="008B04D6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76C91B1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BB27E50" w:rsidR="002A6BEA" w:rsidRPr="00484297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</w:t>
      </w:r>
      <w:r w:rsidRPr="00484297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AC2CC7" w:rsidRPr="0048429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 w:rsidRPr="00484297">
        <w:rPr>
          <w:rFonts w:ascii="Franklin Gothic Book" w:hAnsi="Franklin Gothic Book" w:cstheme="minorHAnsi"/>
          <w:b/>
          <w:sz w:val="18"/>
          <w:szCs w:val="18"/>
        </w:rPr>
        <w:t>5</w:t>
      </w:r>
      <w:r w:rsidR="00484297" w:rsidRPr="00484297">
        <w:rPr>
          <w:rFonts w:ascii="Franklin Gothic Book" w:hAnsi="Franklin Gothic Book" w:cstheme="minorHAnsi"/>
          <w:b/>
          <w:sz w:val="18"/>
          <w:szCs w:val="18"/>
        </w:rPr>
        <w:t>822</w:t>
      </w:r>
      <w:r w:rsidR="00AC2CC7" w:rsidRPr="0048429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 w:rsidRPr="00484297">
        <w:rPr>
          <w:rFonts w:ascii="Franklin Gothic Book" w:hAnsi="Franklin Gothic Book" w:cstheme="minorHAnsi"/>
          <w:b/>
          <w:sz w:val="18"/>
          <w:szCs w:val="18"/>
        </w:rPr>
        <w:t>4</w:t>
      </w:r>
      <w:r w:rsidRPr="00484297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484297">
        <w:rPr>
          <w:rFonts w:ascii="Franklin Gothic Book" w:hAnsi="Franklin Gothic Book" w:cstheme="minorHAnsi"/>
          <w:sz w:val="18"/>
          <w:szCs w:val="18"/>
        </w:rPr>
        <w:t>UWAGA: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7186800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484297">
        <w:rPr>
          <w:rFonts w:ascii="Franklin Gothic Book" w:hAnsi="Franklin Gothic Book" w:cstheme="minorHAnsi"/>
          <w:bCs/>
          <w:sz w:val="18"/>
          <w:szCs w:val="18"/>
        </w:rPr>
        <w:t>„</w:t>
      </w:r>
      <w:r w:rsidR="00AC2CC7" w:rsidRPr="0048429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484297" w:rsidRPr="00484297">
        <w:rPr>
          <w:rFonts w:ascii="Franklin Gothic Book" w:hAnsi="Franklin Gothic Book" w:cstheme="minorHAnsi"/>
          <w:b/>
          <w:sz w:val="18"/>
          <w:szCs w:val="18"/>
        </w:rPr>
        <w:t>5822</w:t>
      </w:r>
      <w:r w:rsidR="00AC2CC7" w:rsidRPr="0048429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 w:rsidRPr="00484297">
        <w:rPr>
          <w:rFonts w:ascii="Franklin Gothic Book" w:hAnsi="Franklin Gothic Book" w:cstheme="minorHAnsi"/>
          <w:b/>
          <w:sz w:val="18"/>
          <w:szCs w:val="18"/>
        </w:rPr>
        <w:t>4</w:t>
      </w:r>
      <w:r w:rsidRPr="00484297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E3F39" w14:textId="77777777" w:rsidR="008B04D6" w:rsidRDefault="008B04D6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02FC89C" w14:textId="520E0DA4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24D9FB2" w14:textId="77777777" w:rsidR="008B04D6" w:rsidRDefault="008B04D6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CE9B439" w14:textId="093C1DB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74BB58" w14:textId="77777777" w:rsidR="008B04D6" w:rsidRDefault="008B04D6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56F4552E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B7C3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B7C3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0C6F6118" w14:textId="77777777" w:rsidR="008B04D6" w:rsidRDefault="008B04D6" w:rsidP="00D5700C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2C81E2" w14:textId="774425E9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3B3DB378" w14:textId="77777777" w:rsidR="008B04D6" w:rsidRDefault="008B04D6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27EC9C87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EE3287">
      <w:headerReference w:type="default" r:id="rId10"/>
      <w:footerReference w:type="default" r:id="rId11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9EA3" w14:textId="77777777" w:rsidR="008B77B3" w:rsidRDefault="008B77B3" w:rsidP="002A6BEA">
      <w:r>
        <w:separator/>
      </w:r>
    </w:p>
  </w:endnote>
  <w:endnote w:type="continuationSeparator" w:id="0">
    <w:p w14:paraId="70F18AA0" w14:textId="77777777" w:rsidR="008B77B3" w:rsidRDefault="008B77B3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4F8DA64" w:rsidR="00903382" w:rsidRPr="00EB59A7" w:rsidRDefault="0090338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903382" w:rsidRPr="00EB59A7" w:rsidRDefault="0090338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62DF" w14:textId="77777777" w:rsidR="008B77B3" w:rsidRDefault="008B77B3" w:rsidP="002A6BEA">
      <w:r>
        <w:separator/>
      </w:r>
    </w:p>
  </w:footnote>
  <w:footnote w:type="continuationSeparator" w:id="0">
    <w:p w14:paraId="5B90FEA8" w14:textId="77777777" w:rsidR="008B77B3" w:rsidRDefault="008B77B3" w:rsidP="002A6BEA">
      <w:r>
        <w:continuationSeparator/>
      </w:r>
    </w:p>
  </w:footnote>
  <w:footnote w:id="1">
    <w:p w14:paraId="4187CF6D" w14:textId="77777777" w:rsidR="00903382" w:rsidRPr="00C46C9D" w:rsidRDefault="0090338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903382" w:rsidRPr="005C421F" w:rsidRDefault="009033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903382" w:rsidRPr="005C421F" w:rsidRDefault="009033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903382" w:rsidRPr="005C421F" w:rsidRDefault="009033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903382" w:rsidRPr="005C421F" w:rsidRDefault="0090338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903382" w:rsidRPr="005C421F" w:rsidRDefault="009033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2547" w14:textId="77777777" w:rsidR="00903382" w:rsidRPr="0097188B" w:rsidRDefault="00903382" w:rsidP="00720954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6" w:name="_Hlk125966282"/>
    <w:bookmarkStart w:id="7" w:name="_Hlk166575159"/>
    <w:r w:rsidRPr="0097188B">
      <w:rPr>
        <w:rFonts w:ascii="Franklin Gothic Book" w:hAnsi="Franklin Gothic Book" w:cstheme="minorHAnsi"/>
        <w:sz w:val="16"/>
        <w:szCs w:val="16"/>
      </w:rPr>
      <w:t xml:space="preserve">Postępowanie </w:t>
    </w:r>
    <w:r w:rsidRPr="00720954">
      <w:rPr>
        <w:rFonts w:ascii="Franklin Gothic Book" w:hAnsi="Franklin Gothic Book" w:cstheme="minorHAnsi"/>
        <w:sz w:val="16"/>
        <w:szCs w:val="16"/>
      </w:rPr>
      <w:t xml:space="preserve">nr  </w:t>
    </w:r>
    <w:r w:rsidRPr="00720954">
      <w:rPr>
        <w:rFonts w:ascii="Franklin Gothic Book" w:hAnsi="Franklin Gothic Book" w:cs="Arial"/>
        <w:sz w:val="16"/>
        <w:szCs w:val="16"/>
      </w:rPr>
      <w:t>ZZ/4100/</w:t>
    </w:r>
    <w:r w:rsidRPr="00720954">
      <w:rPr>
        <w:rFonts w:ascii="Franklin Gothic Book" w:hAnsi="Franklin Gothic Book"/>
        <w:bCs/>
        <w:sz w:val="16"/>
        <w:szCs w:val="16"/>
      </w:rPr>
      <w:t>1300015822</w:t>
    </w:r>
    <w:r w:rsidRPr="00720954">
      <w:rPr>
        <w:rFonts w:ascii="Franklin Gothic Book" w:hAnsi="Franklin Gothic Book" w:cs="Arial"/>
        <w:sz w:val="16"/>
        <w:szCs w:val="16"/>
      </w:rPr>
      <w:t>/2024</w:t>
    </w:r>
  </w:p>
  <w:p w14:paraId="0B09FA40" w14:textId="77777777" w:rsidR="00903382" w:rsidRPr="005A0306" w:rsidRDefault="00903382" w:rsidP="00720954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8" w:name="_Hlk130070867"/>
    <w:r w:rsidRPr="00F54D07">
      <w:rPr>
        <w:rFonts w:ascii="Arial" w:hAnsi="Arial" w:cs="Arial"/>
        <w:b/>
        <w:szCs w:val="20"/>
      </w:rPr>
      <w:t xml:space="preserve"> </w:t>
    </w:r>
    <w:r>
      <w:rPr>
        <w:rFonts w:ascii="Franklin Gothic Book" w:hAnsi="Franklin Gothic Book" w:cs="Arial"/>
        <w:sz w:val="16"/>
        <w:szCs w:val="16"/>
      </w:rPr>
      <w:t>Przegląd okresowy oświetlenia awaryjnego i ewakuacyjnego w latach 2024-2026</w:t>
    </w:r>
    <w:r>
      <w:rPr>
        <w:rFonts w:ascii="Arial" w:hAnsi="Arial" w:cs="Arial"/>
        <w:b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6"/>
  <w:bookmarkEnd w:id="8"/>
  <w:p w14:paraId="413401CB" w14:textId="3FD61C1A" w:rsidR="00903382" w:rsidRPr="00740DB6" w:rsidRDefault="0090338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063"/>
    <w:multiLevelType w:val="hybridMultilevel"/>
    <w:tmpl w:val="FB7EA7A8"/>
    <w:lvl w:ilvl="0" w:tplc="C1160556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76A2CBD"/>
    <w:multiLevelType w:val="multilevel"/>
    <w:tmpl w:val="7DB06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80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585"/>
    <w:multiLevelType w:val="hybridMultilevel"/>
    <w:tmpl w:val="84EAA6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1605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0A8C"/>
    <w:multiLevelType w:val="hybridMultilevel"/>
    <w:tmpl w:val="F5BA8FF2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E1"/>
    <w:multiLevelType w:val="hybridMultilevel"/>
    <w:tmpl w:val="531E269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387034"/>
    <w:multiLevelType w:val="multilevel"/>
    <w:tmpl w:val="07768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Franklin Gothic Book" w:eastAsia="Calibri" w:hAnsi="Franklin Gothic Book" w:cs="Times New Roman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25A13A7F"/>
    <w:multiLevelType w:val="hybridMultilevel"/>
    <w:tmpl w:val="C582B2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9EE5B63"/>
    <w:multiLevelType w:val="hybridMultilevel"/>
    <w:tmpl w:val="6CC40248"/>
    <w:lvl w:ilvl="0" w:tplc="C1160556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644C1C"/>
    <w:multiLevelType w:val="multilevel"/>
    <w:tmpl w:val="A0C2B25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0" w:hanging="1440"/>
      </w:pPr>
      <w:rPr>
        <w:rFonts w:hint="default"/>
      </w:rPr>
    </w:lvl>
  </w:abstractNum>
  <w:abstractNum w:abstractNumId="13" w15:restartNumberingAfterBreak="0">
    <w:nsid w:val="2FCE3C92"/>
    <w:multiLevelType w:val="hybridMultilevel"/>
    <w:tmpl w:val="975E7D8E"/>
    <w:lvl w:ilvl="0" w:tplc="550AC2D8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F99"/>
    <w:multiLevelType w:val="multilevel"/>
    <w:tmpl w:val="068CA3B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0" w:hanging="1440"/>
      </w:pPr>
      <w:rPr>
        <w:rFonts w:hint="default"/>
      </w:r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686500"/>
    <w:multiLevelType w:val="multilevel"/>
    <w:tmpl w:val="DC6CD9D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0" w:hanging="1440"/>
      </w:pPr>
      <w:rPr>
        <w:rFonts w:hint="default"/>
      </w:rPr>
    </w:lvl>
  </w:abstractNum>
  <w:abstractNum w:abstractNumId="17" w15:restartNumberingAfterBreak="0">
    <w:nsid w:val="443C67E8"/>
    <w:multiLevelType w:val="multilevel"/>
    <w:tmpl w:val="03169BB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0" w:hanging="1440"/>
      </w:pPr>
      <w:rPr>
        <w:rFonts w:hint="default"/>
      </w:rPr>
    </w:lvl>
  </w:abstractNum>
  <w:abstractNum w:abstractNumId="18" w15:restartNumberingAfterBreak="0">
    <w:nsid w:val="52A41310"/>
    <w:multiLevelType w:val="multilevel"/>
    <w:tmpl w:val="281AC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E21C2E"/>
    <w:multiLevelType w:val="hybridMultilevel"/>
    <w:tmpl w:val="9E42C840"/>
    <w:lvl w:ilvl="0" w:tplc="2B2CB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07454"/>
    <w:multiLevelType w:val="multilevel"/>
    <w:tmpl w:val="155A68D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0" w:hanging="1440"/>
      </w:pPr>
      <w:rPr>
        <w:rFonts w:hint="default"/>
      </w:rPr>
    </w:lvl>
  </w:abstractNum>
  <w:abstractNum w:abstractNumId="2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67602420"/>
    <w:multiLevelType w:val="multilevel"/>
    <w:tmpl w:val="29FA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3" w15:restartNumberingAfterBreak="0">
    <w:nsid w:val="69454E14"/>
    <w:multiLevelType w:val="hybridMultilevel"/>
    <w:tmpl w:val="2D50C65E"/>
    <w:lvl w:ilvl="0" w:tplc="E1C60D2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B6B3BE8"/>
    <w:multiLevelType w:val="multilevel"/>
    <w:tmpl w:val="F00229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0" w:hanging="1440"/>
      </w:pPr>
      <w:rPr>
        <w:rFonts w:hint="default"/>
      </w:rPr>
    </w:lvl>
  </w:abstractNum>
  <w:abstractNum w:abstractNumId="25" w15:restartNumberingAfterBreak="0">
    <w:nsid w:val="6C8A2A95"/>
    <w:multiLevelType w:val="hybridMultilevel"/>
    <w:tmpl w:val="9798372C"/>
    <w:lvl w:ilvl="0" w:tplc="825A5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FF2C70"/>
    <w:multiLevelType w:val="multilevel"/>
    <w:tmpl w:val="711A91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2" w:hanging="1440"/>
      </w:pPr>
      <w:rPr>
        <w:rFonts w:hint="default"/>
      </w:rPr>
    </w:lvl>
  </w:abstractNum>
  <w:abstractNum w:abstractNumId="27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9" w15:restartNumberingAfterBreak="0">
    <w:nsid w:val="7D1973BD"/>
    <w:multiLevelType w:val="multilevel"/>
    <w:tmpl w:val="BD98FF4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0" w:hanging="1440"/>
      </w:pPr>
      <w:rPr>
        <w:rFonts w:hint="default"/>
      </w:rPr>
    </w:lvl>
  </w:abstractNum>
  <w:abstractNum w:abstractNumId="30" w15:restartNumberingAfterBreak="0">
    <w:nsid w:val="7D920E39"/>
    <w:multiLevelType w:val="hybridMultilevel"/>
    <w:tmpl w:val="8A7C3678"/>
    <w:lvl w:ilvl="0" w:tplc="2B2CB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D374E"/>
    <w:multiLevelType w:val="hybridMultilevel"/>
    <w:tmpl w:val="E6BAE8F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7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8"/>
  </w:num>
  <w:num w:numId="9">
    <w:abstractNumId w:val="13"/>
  </w:num>
  <w:num w:numId="10">
    <w:abstractNumId w:val="8"/>
  </w:num>
  <w:num w:numId="11">
    <w:abstractNumId w:val="18"/>
  </w:num>
  <w:num w:numId="12">
    <w:abstractNumId w:val="12"/>
  </w:num>
  <w:num w:numId="13">
    <w:abstractNumId w:val="31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26"/>
  </w:num>
  <w:num w:numId="19">
    <w:abstractNumId w:val="19"/>
  </w:num>
  <w:num w:numId="20">
    <w:abstractNumId w:val="30"/>
  </w:num>
  <w:num w:numId="21">
    <w:abstractNumId w:val="25"/>
  </w:num>
  <w:num w:numId="22">
    <w:abstractNumId w:val="9"/>
  </w:num>
  <w:num w:numId="23">
    <w:abstractNumId w:val="16"/>
  </w:num>
  <w:num w:numId="24">
    <w:abstractNumId w:val="17"/>
  </w:num>
  <w:num w:numId="25">
    <w:abstractNumId w:val="24"/>
  </w:num>
  <w:num w:numId="26">
    <w:abstractNumId w:val="14"/>
  </w:num>
  <w:num w:numId="27">
    <w:abstractNumId w:val="23"/>
  </w:num>
  <w:num w:numId="28">
    <w:abstractNumId w:val="2"/>
  </w:num>
  <w:num w:numId="29">
    <w:abstractNumId w:val="10"/>
  </w:num>
  <w:num w:numId="30">
    <w:abstractNumId w:val="29"/>
  </w:num>
  <w:num w:numId="31">
    <w:abstractNumId w:val="6"/>
  </w:num>
  <w:num w:numId="3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1085"/>
    <w:rsid w:val="00024F3D"/>
    <w:rsid w:val="0003379B"/>
    <w:rsid w:val="00034F04"/>
    <w:rsid w:val="00036DA3"/>
    <w:rsid w:val="00041863"/>
    <w:rsid w:val="00045A58"/>
    <w:rsid w:val="000511D6"/>
    <w:rsid w:val="000566F2"/>
    <w:rsid w:val="00063D77"/>
    <w:rsid w:val="0007109C"/>
    <w:rsid w:val="00073425"/>
    <w:rsid w:val="000820DE"/>
    <w:rsid w:val="00082AEF"/>
    <w:rsid w:val="00083F03"/>
    <w:rsid w:val="00090584"/>
    <w:rsid w:val="000A0EFF"/>
    <w:rsid w:val="000A1092"/>
    <w:rsid w:val="000A27D0"/>
    <w:rsid w:val="000B1A83"/>
    <w:rsid w:val="000B7C3D"/>
    <w:rsid w:val="000C4910"/>
    <w:rsid w:val="000D08E8"/>
    <w:rsid w:val="000D2EFD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A660A"/>
    <w:rsid w:val="001B3DEA"/>
    <w:rsid w:val="001D2AA3"/>
    <w:rsid w:val="001D31B0"/>
    <w:rsid w:val="001D4C5E"/>
    <w:rsid w:val="001D712A"/>
    <w:rsid w:val="001E147C"/>
    <w:rsid w:val="001F1B4C"/>
    <w:rsid w:val="001F24A0"/>
    <w:rsid w:val="001F2575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32313"/>
    <w:rsid w:val="002448F6"/>
    <w:rsid w:val="0025484C"/>
    <w:rsid w:val="0025702C"/>
    <w:rsid w:val="00260801"/>
    <w:rsid w:val="002634E5"/>
    <w:rsid w:val="00263AF7"/>
    <w:rsid w:val="00266668"/>
    <w:rsid w:val="0027022B"/>
    <w:rsid w:val="002725EE"/>
    <w:rsid w:val="00280D78"/>
    <w:rsid w:val="0029358B"/>
    <w:rsid w:val="002935F5"/>
    <w:rsid w:val="002966B9"/>
    <w:rsid w:val="002A61EA"/>
    <w:rsid w:val="002A63E9"/>
    <w:rsid w:val="002A6BEA"/>
    <w:rsid w:val="002B58FF"/>
    <w:rsid w:val="002C6014"/>
    <w:rsid w:val="002D3C8E"/>
    <w:rsid w:val="002D66A5"/>
    <w:rsid w:val="002E17EE"/>
    <w:rsid w:val="002E3CA2"/>
    <w:rsid w:val="002E6258"/>
    <w:rsid w:val="00311DA8"/>
    <w:rsid w:val="00313715"/>
    <w:rsid w:val="003169C5"/>
    <w:rsid w:val="003174E0"/>
    <w:rsid w:val="00331319"/>
    <w:rsid w:val="003338E4"/>
    <w:rsid w:val="003341C5"/>
    <w:rsid w:val="00335CA9"/>
    <w:rsid w:val="0034486B"/>
    <w:rsid w:val="00347976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B55FA"/>
    <w:rsid w:val="003C08A8"/>
    <w:rsid w:val="003C62B7"/>
    <w:rsid w:val="003F1BDC"/>
    <w:rsid w:val="003F1E3F"/>
    <w:rsid w:val="003F27EB"/>
    <w:rsid w:val="00401192"/>
    <w:rsid w:val="004017F0"/>
    <w:rsid w:val="00401C09"/>
    <w:rsid w:val="00404B18"/>
    <w:rsid w:val="00411566"/>
    <w:rsid w:val="00421D9C"/>
    <w:rsid w:val="004248E2"/>
    <w:rsid w:val="0043313B"/>
    <w:rsid w:val="0043586D"/>
    <w:rsid w:val="00437335"/>
    <w:rsid w:val="004500DB"/>
    <w:rsid w:val="004501A4"/>
    <w:rsid w:val="004502EE"/>
    <w:rsid w:val="00475F79"/>
    <w:rsid w:val="004836E3"/>
    <w:rsid w:val="00484297"/>
    <w:rsid w:val="00487CE9"/>
    <w:rsid w:val="004A36C2"/>
    <w:rsid w:val="004A3BA0"/>
    <w:rsid w:val="004A7EE2"/>
    <w:rsid w:val="004B0F98"/>
    <w:rsid w:val="004B7060"/>
    <w:rsid w:val="004B7613"/>
    <w:rsid w:val="004C3DED"/>
    <w:rsid w:val="004C5EDE"/>
    <w:rsid w:val="004D0DD2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1D34"/>
    <w:rsid w:val="005A5C39"/>
    <w:rsid w:val="005B011E"/>
    <w:rsid w:val="005B56DD"/>
    <w:rsid w:val="005C00F3"/>
    <w:rsid w:val="005C0E15"/>
    <w:rsid w:val="005C36C4"/>
    <w:rsid w:val="005D6AF0"/>
    <w:rsid w:val="005D71F4"/>
    <w:rsid w:val="005E026B"/>
    <w:rsid w:val="005E3F8D"/>
    <w:rsid w:val="005E5DA8"/>
    <w:rsid w:val="005F3F01"/>
    <w:rsid w:val="005F4887"/>
    <w:rsid w:val="0060323A"/>
    <w:rsid w:val="0060706F"/>
    <w:rsid w:val="00610E8D"/>
    <w:rsid w:val="00612666"/>
    <w:rsid w:val="00613DC8"/>
    <w:rsid w:val="00625E4D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19A0"/>
    <w:rsid w:val="006A2AF2"/>
    <w:rsid w:val="006C23A4"/>
    <w:rsid w:val="006C7330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20954"/>
    <w:rsid w:val="0073096E"/>
    <w:rsid w:val="00733A1D"/>
    <w:rsid w:val="00736491"/>
    <w:rsid w:val="00740DB6"/>
    <w:rsid w:val="00741D82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458D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152"/>
    <w:rsid w:val="00812EDC"/>
    <w:rsid w:val="00814988"/>
    <w:rsid w:val="00827010"/>
    <w:rsid w:val="0083040A"/>
    <w:rsid w:val="00831D98"/>
    <w:rsid w:val="00832E6B"/>
    <w:rsid w:val="00850DB2"/>
    <w:rsid w:val="008613FF"/>
    <w:rsid w:val="008622E7"/>
    <w:rsid w:val="00862BDF"/>
    <w:rsid w:val="0086391D"/>
    <w:rsid w:val="008642D6"/>
    <w:rsid w:val="00864D6A"/>
    <w:rsid w:val="008670DC"/>
    <w:rsid w:val="00871014"/>
    <w:rsid w:val="00872674"/>
    <w:rsid w:val="0087575E"/>
    <w:rsid w:val="00891273"/>
    <w:rsid w:val="0089542A"/>
    <w:rsid w:val="00896B4D"/>
    <w:rsid w:val="008A2AD2"/>
    <w:rsid w:val="008B04D6"/>
    <w:rsid w:val="008B488F"/>
    <w:rsid w:val="008B5CFF"/>
    <w:rsid w:val="008B77B3"/>
    <w:rsid w:val="008C15D6"/>
    <w:rsid w:val="008C1B4A"/>
    <w:rsid w:val="008C6C75"/>
    <w:rsid w:val="008D2073"/>
    <w:rsid w:val="008F1929"/>
    <w:rsid w:val="008F41A0"/>
    <w:rsid w:val="009003B5"/>
    <w:rsid w:val="00900E7C"/>
    <w:rsid w:val="00903382"/>
    <w:rsid w:val="00907B83"/>
    <w:rsid w:val="00914377"/>
    <w:rsid w:val="00931C31"/>
    <w:rsid w:val="009373B8"/>
    <w:rsid w:val="009456A0"/>
    <w:rsid w:val="009511A0"/>
    <w:rsid w:val="00951B6D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3E0"/>
    <w:rsid w:val="009D3456"/>
    <w:rsid w:val="009D772A"/>
    <w:rsid w:val="009E2F2C"/>
    <w:rsid w:val="009E398D"/>
    <w:rsid w:val="00A00092"/>
    <w:rsid w:val="00A0756B"/>
    <w:rsid w:val="00A153CB"/>
    <w:rsid w:val="00A229F5"/>
    <w:rsid w:val="00A24CCE"/>
    <w:rsid w:val="00A30F50"/>
    <w:rsid w:val="00A33E12"/>
    <w:rsid w:val="00A4240A"/>
    <w:rsid w:val="00A478E0"/>
    <w:rsid w:val="00A5318B"/>
    <w:rsid w:val="00A53A8A"/>
    <w:rsid w:val="00A55E58"/>
    <w:rsid w:val="00A63FA4"/>
    <w:rsid w:val="00A664B2"/>
    <w:rsid w:val="00A66B51"/>
    <w:rsid w:val="00A71E4C"/>
    <w:rsid w:val="00A844C3"/>
    <w:rsid w:val="00A90F75"/>
    <w:rsid w:val="00A937AB"/>
    <w:rsid w:val="00AA08AC"/>
    <w:rsid w:val="00AB2D3D"/>
    <w:rsid w:val="00AB3DBD"/>
    <w:rsid w:val="00AB4E1C"/>
    <w:rsid w:val="00AB5885"/>
    <w:rsid w:val="00AC2CC7"/>
    <w:rsid w:val="00AD4197"/>
    <w:rsid w:val="00AE5B72"/>
    <w:rsid w:val="00AE7E94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10AE"/>
    <w:rsid w:val="00B53133"/>
    <w:rsid w:val="00B6437C"/>
    <w:rsid w:val="00B7341E"/>
    <w:rsid w:val="00B82BE5"/>
    <w:rsid w:val="00B84C07"/>
    <w:rsid w:val="00B86C2D"/>
    <w:rsid w:val="00B92831"/>
    <w:rsid w:val="00B92EA3"/>
    <w:rsid w:val="00B969A8"/>
    <w:rsid w:val="00BA0E76"/>
    <w:rsid w:val="00BA778A"/>
    <w:rsid w:val="00BB5146"/>
    <w:rsid w:val="00BD67C9"/>
    <w:rsid w:val="00BD7E58"/>
    <w:rsid w:val="00BE53FD"/>
    <w:rsid w:val="00BE548C"/>
    <w:rsid w:val="00BF49F9"/>
    <w:rsid w:val="00C1047B"/>
    <w:rsid w:val="00C10FE2"/>
    <w:rsid w:val="00C1329F"/>
    <w:rsid w:val="00C137F6"/>
    <w:rsid w:val="00C428FA"/>
    <w:rsid w:val="00C44525"/>
    <w:rsid w:val="00C4739B"/>
    <w:rsid w:val="00C53E29"/>
    <w:rsid w:val="00C57BD6"/>
    <w:rsid w:val="00C63E05"/>
    <w:rsid w:val="00C6572D"/>
    <w:rsid w:val="00C77B81"/>
    <w:rsid w:val="00C9721E"/>
    <w:rsid w:val="00CA0994"/>
    <w:rsid w:val="00CB0218"/>
    <w:rsid w:val="00CB240B"/>
    <w:rsid w:val="00CC067D"/>
    <w:rsid w:val="00CC3B9E"/>
    <w:rsid w:val="00CC631C"/>
    <w:rsid w:val="00CC70A7"/>
    <w:rsid w:val="00CD2D86"/>
    <w:rsid w:val="00CD4972"/>
    <w:rsid w:val="00CD7C6C"/>
    <w:rsid w:val="00CE156E"/>
    <w:rsid w:val="00CE3708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129E"/>
    <w:rsid w:val="00D63E95"/>
    <w:rsid w:val="00D6546A"/>
    <w:rsid w:val="00D7051C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5ED5"/>
    <w:rsid w:val="00E2727E"/>
    <w:rsid w:val="00E375D9"/>
    <w:rsid w:val="00E41839"/>
    <w:rsid w:val="00E42E7B"/>
    <w:rsid w:val="00E56092"/>
    <w:rsid w:val="00E574CF"/>
    <w:rsid w:val="00E6055C"/>
    <w:rsid w:val="00E65AEA"/>
    <w:rsid w:val="00E67317"/>
    <w:rsid w:val="00E7197B"/>
    <w:rsid w:val="00E73909"/>
    <w:rsid w:val="00E90430"/>
    <w:rsid w:val="00E94BA4"/>
    <w:rsid w:val="00E94C77"/>
    <w:rsid w:val="00E94D65"/>
    <w:rsid w:val="00E94F15"/>
    <w:rsid w:val="00EA0ED4"/>
    <w:rsid w:val="00EA2909"/>
    <w:rsid w:val="00EA6462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149B"/>
    <w:rsid w:val="00EE2BB8"/>
    <w:rsid w:val="00EE3287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3577D"/>
    <w:rsid w:val="00F40170"/>
    <w:rsid w:val="00F47A76"/>
    <w:rsid w:val="00F5519D"/>
    <w:rsid w:val="00F5564F"/>
    <w:rsid w:val="00F61B58"/>
    <w:rsid w:val="00F62B79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29B4"/>
    <w:rsid w:val="00FC3143"/>
    <w:rsid w:val="00FC3147"/>
    <w:rsid w:val="00FC3D88"/>
    <w:rsid w:val="00FC7E08"/>
    <w:rsid w:val="00FE35B4"/>
    <w:rsid w:val="00FE35E8"/>
    <w:rsid w:val="00FE3A27"/>
    <w:rsid w:val="00FE6C18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5179-F2F0-4431-B83A-F195E80F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5087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10</cp:revision>
  <cp:lastPrinted>2023-07-07T07:51:00Z</cp:lastPrinted>
  <dcterms:created xsi:type="dcterms:W3CDTF">2024-07-10T09:22:00Z</dcterms:created>
  <dcterms:modified xsi:type="dcterms:W3CDTF">2024-07-11T12:36:00Z</dcterms:modified>
</cp:coreProperties>
</file>